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6345" w14:textId="77777777" w:rsidR="00B11FAD" w:rsidRPr="00B11FAD" w:rsidRDefault="00B11FAD" w:rsidP="00B11FAD">
      <w:pPr>
        <w:rPr>
          <w:rFonts w:ascii="Source Sans Pro" w:hAnsi="Source Sans Pro"/>
          <w:b/>
          <w:bCs/>
          <w:sz w:val="36"/>
          <w:szCs w:val="36"/>
        </w:rPr>
      </w:pPr>
      <w:r w:rsidRPr="00B11FAD">
        <w:rPr>
          <w:rFonts w:ascii="Source Sans Pro" w:hAnsi="Source Sans Pro"/>
          <w:b/>
          <w:bCs/>
          <w:sz w:val="36"/>
          <w:szCs w:val="36"/>
        </w:rPr>
        <w:t xml:space="preserve">Festival Itinerante a Torre Sant’Andrea, sul mare di Melendugno, con Antonio Amato e Taranta Project &amp; Marmo </w:t>
      </w:r>
    </w:p>
    <w:p w14:paraId="548245CD" w14:textId="77777777" w:rsidR="00B11FAD" w:rsidRPr="00C82D41" w:rsidRDefault="00B11FAD" w:rsidP="00C82D41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C82D41">
        <w:rPr>
          <w:rFonts w:ascii="Source Sans Pro" w:hAnsi="Source Sans Pro"/>
          <w:i/>
          <w:iCs/>
          <w:sz w:val="24"/>
          <w:szCs w:val="24"/>
        </w:rPr>
        <w:t xml:space="preserve">Lunedì 10 agosto, sul lungomare della marina di Melendugno, il Festival Itinerante propone Antonio Amato con </w:t>
      </w:r>
      <w:proofErr w:type="spellStart"/>
      <w:r w:rsidRPr="00C82D41">
        <w:rPr>
          <w:rFonts w:ascii="Source Sans Pro" w:hAnsi="Source Sans Pro"/>
          <w:i/>
          <w:iCs/>
          <w:sz w:val="24"/>
          <w:szCs w:val="24"/>
        </w:rPr>
        <w:t>Comu</w:t>
      </w:r>
      <w:proofErr w:type="spellEnd"/>
      <w:r w:rsidRPr="00C82D41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Pr="00C82D41">
        <w:rPr>
          <w:rFonts w:ascii="Source Sans Pro" w:hAnsi="Source Sans Pro"/>
          <w:i/>
          <w:iCs/>
          <w:sz w:val="24"/>
          <w:szCs w:val="24"/>
        </w:rPr>
        <w:t>na</w:t>
      </w:r>
      <w:proofErr w:type="spellEnd"/>
      <w:r w:rsidRPr="00C82D41">
        <w:rPr>
          <w:rFonts w:ascii="Source Sans Pro" w:hAnsi="Source Sans Pro"/>
          <w:i/>
          <w:iCs/>
          <w:sz w:val="24"/>
          <w:szCs w:val="24"/>
        </w:rPr>
        <w:t xml:space="preserve"> fiata e l’incontro tra i repertori salentini e il rap di Taranta Project &amp; Marmo</w:t>
      </w:r>
    </w:p>
    <w:p w14:paraId="24BCAD5B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t xml:space="preserve">Il </w:t>
      </w:r>
      <w:r w:rsidRPr="00C44DD1">
        <w:rPr>
          <w:rFonts w:ascii="Source Sans Pro" w:hAnsi="Source Sans Pro"/>
          <w:b/>
          <w:bCs/>
          <w:sz w:val="24"/>
          <w:szCs w:val="24"/>
        </w:rPr>
        <w:t>Festival Itinerante</w:t>
      </w:r>
      <w:r w:rsidRPr="00C82D41">
        <w:rPr>
          <w:rFonts w:ascii="Source Sans Pro" w:hAnsi="Source Sans Pro"/>
          <w:sz w:val="24"/>
          <w:szCs w:val="24"/>
        </w:rPr>
        <w:t xml:space="preserve"> de La Notte della Taranta raggiunge </w:t>
      </w:r>
      <w:r w:rsidRPr="00C44DD1">
        <w:rPr>
          <w:rFonts w:ascii="Source Sans Pro" w:hAnsi="Source Sans Pro"/>
          <w:b/>
          <w:bCs/>
          <w:sz w:val="24"/>
          <w:szCs w:val="24"/>
        </w:rPr>
        <w:t>lunedì 10 agosto</w:t>
      </w:r>
      <w:r w:rsidRPr="00C82D41">
        <w:rPr>
          <w:rFonts w:ascii="Source Sans Pro" w:hAnsi="Source Sans Pro"/>
          <w:sz w:val="24"/>
          <w:szCs w:val="24"/>
        </w:rPr>
        <w:t xml:space="preserve"> Sant’Andrea, marina di Melendugno, per una nuova tappa de </w:t>
      </w:r>
      <w:r w:rsidRPr="00C44DD1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C82D41">
        <w:rPr>
          <w:rFonts w:ascii="Source Sans Pro" w:hAnsi="Source Sans Pro"/>
          <w:sz w:val="24"/>
          <w:szCs w:val="24"/>
        </w:rPr>
        <w:t xml:space="preserve">. A partire dalle ore 20.30, sul Lungomare, si esibiranno </w:t>
      </w:r>
      <w:r w:rsidRPr="00C44DD1">
        <w:rPr>
          <w:rFonts w:ascii="Source Sans Pro" w:hAnsi="Source Sans Pro"/>
          <w:b/>
          <w:bCs/>
          <w:sz w:val="24"/>
          <w:szCs w:val="24"/>
        </w:rPr>
        <w:t>Taranta Project &amp; Marmo</w:t>
      </w:r>
      <w:r w:rsidRPr="00C82D41">
        <w:rPr>
          <w:rFonts w:ascii="Source Sans Pro" w:hAnsi="Source Sans Pro"/>
          <w:sz w:val="24"/>
          <w:szCs w:val="24"/>
        </w:rPr>
        <w:t xml:space="preserve"> e </w:t>
      </w:r>
      <w:r w:rsidRPr="00C44DD1">
        <w:rPr>
          <w:rFonts w:ascii="Source Sans Pro" w:hAnsi="Source Sans Pro"/>
          <w:b/>
          <w:bCs/>
          <w:sz w:val="24"/>
          <w:szCs w:val="24"/>
        </w:rPr>
        <w:t>Antonio Amato Ensemble</w:t>
      </w:r>
      <w:r w:rsidRPr="00C82D41">
        <w:rPr>
          <w:rFonts w:ascii="Source Sans Pro" w:hAnsi="Source Sans Pro"/>
          <w:sz w:val="24"/>
          <w:szCs w:val="24"/>
        </w:rPr>
        <w:t xml:space="preserve">, con lo spettacolo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Comu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na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fiata</w:t>
      </w:r>
      <w:r w:rsidRPr="00C82D41">
        <w:rPr>
          <w:rFonts w:ascii="Source Sans Pro" w:hAnsi="Source Sans Pro"/>
          <w:sz w:val="24"/>
          <w:szCs w:val="24"/>
        </w:rPr>
        <w:t>.</w:t>
      </w:r>
    </w:p>
    <w:p w14:paraId="75533467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t xml:space="preserve">Ad aprire l’appuntamento sarà </w:t>
      </w:r>
      <w:r w:rsidRPr="00C44DD1">
        <w:rPr>
          <w:rFonts w:ascii="Source Sans Pro" w:hAnsi="Source Sans Pro"/>
          <w:i/>
          <w:iCs/>
          <w:sz w:val="24"/>
          <w:szCs w:val="24"/>
        </w:rPr>
        <w:t>La scuola di danza</w:t>
      </w:r>
      <w:r w:rsidRPr="00C82D41">
        <w:rPr>
          <w:rFonts w:ascii="Source Sans Pro" w:hAnsi="Source Sans Pro"/>
          <w:sz w:val="24"/>
          <w:szCs w:val="24"/>
        </w:rPr>
        <w:t xml:space="preserve">, il progetto curato dai maestri e dai danzatori della Fondazione La Notte della Taranta che, prima di ogni concerto, accompagna il pubblico alla scoperta dei passi della pizzica </w:t>
      </w:r>
      <w:proofErr w:type="spellStart"/>
      <w:r w:rsidRPr="00C82D41">
        <w:rPr>
          <w:rFonts w:ascii="Source Sans Pro" w:hAnsi="Source Sans Pro"/>
          <w:sz w:val="24"/>
          <w:szCs w:val="24"/>
        </w:rPr>
        <w:t>pizzica</w:t>
      </w:r>
      <w:proofErr w:type="spellEnd"/>
      <w:r w:rsidRPr="00C82D41">
        <w:rPr>
          <w:rFonts w:ascii="Source Sans Pro" w:hAnsi="Source Sans Pro"/>
          <w:sz w:val="24"/>
          <w:szCs w:val="24"/>
        </w:rPr>
        <w:t xml:space="preserve"> attraverso il movimento individuale, il ballo di coppia e la ronda collettiva. </w:t>
      </w:r>
    </w:p>
    <w:p w14:paraId="140E440A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44DD1">
        <w:rPr>
          <w:rFonts w:ascii="Source Sans Pro" w:hAnsi="Source Sans Pro"/>
          <w:b/>
          <w:bCs/>
          <w:sz w:val="24"/>
          <w:szCs w:val="24"/>
        </w:rPr>
        <w:t>Taranta Project</w:t>
      </w:r>
      <w:r w:rsidRPr="00C82D41">
        <w:rPr>
          <w:rFonts w:ascii="Source Sans Pro" w:hAnsi="Source Sans Pro"/>
          <w:sz w:val="24"/>
          <w:szCs w:val="24"/>
        </w:rPr>
        <w:t xml:space="preserve"> propone una formazione ampia, nella quale ritmica, tamburelli, fisarmonica, fiati, chitarre, voci e danza concorrono a rileggere i repertori musicali salentini. Con la direzione di </w:t>
      </w:r>
      <w:r w:rsidRPr="00C44DD1">
        <w:rPr>
          <w:rFonts w:ascii="Source Sans Pro" w:hAnsi="Source Sans Pro"/>
          <w:b/>
          <w:bCs/>
          <w:sz w:val="24"/>
          <w:szCs w:val="24"/>
        </w:rPr>
        <w:t>Mauro Palumbo</w:t>
      </w:r>
      <w:r w:rsidRPr="00C82D41">
        <w:rPr>
          <w:rFonts w:ascii="Source Sans Pro" w:hAnsi="Source Sans Pro"/>
          <w:sz w:val="24"/>
          <w:szCs w:val="24"/>
        </w:rPr>
        <w:t xml:space="preserve">, il progetto incontra la scrittura e il linguaggio rap di </w:t>
      </w:r>
      <w:r w:rsidRPr="00C44DD1">
        <w:rPr>
          <w:rFonts w:ascii="Source Sans Pro" w:hAnsi="Source Sans Pro"/>
          <w:b/>
          <w:bCs/>
          <w:sz w:val="24"/>
          <w:szCs w:val="24"/>
        </w:rPr>
        <w:t>Marmo</w:t>
      </w:r>
      <w:r w:rsidRPr="00C82D41">
        <w:rPr>
          <w:rFonts w:ascii="Source Sans Pro" w:hAnsi="Source Sans Pro"/>
          <w:sz w:val="24"/>
          <w:szCs w:val="24"/>
        </w:rPr>
        <w:t xml:space="preserve">, costruendo un suono nel quale canto popolare e forme espressive contemporanee convivono senza perdere la propria riconoscibilità. </w:t>
      </w:r>
    </w:p>
    <w:p w14:paraId="0254E76A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t xml:space="preserve">La serata proseguirà con </w:t>
      </w:r>
      <w:r w:rsidRPr="00C44DD1">
        <w:rPr>
          <w:rFonts w:ascii="Source Sans Pro" w:hAnsi="Source Sans Pro"/>
          <w:b/>
          <w:bCs/>
          <w:sz w:val="24"/>
          <w:szCs w:val="24"/>
        </w:rPr>
        <w:t>Antonio Amato Ensemble</w:t>
      </w:r>
      <w:r w:rsidRPr="00C82D41">
        <w:rPr>
          <w:rFonts w:ascii="Source Sans Pro" w:hAnsi="Source Sans Pro"/>
          <w:sz w:val="24"/>
          <w:szCs w:val="24"/>
        </w:rPr>
        <w:t xml:space="preserve"> e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Comu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na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fiata</w:t>
      </w:r>
      <w:r w:rsidRPr="00C82D41">
        <w:rPr>
          <w:rFonts w:ascii="Source Sans Pro" w:hAnsi="Source Sans Pro"/>
          <w:sz w:val="24"/>
          <w:szCs w:val="24"/>
        </w:rPr>
        <w:t xml:space="preserve">, espressione dialettale che significa “come una volta”. Voce di riferimento della musica popolare salentina, Antonio Amato torna ai codici più antichi e da lui prediletti del canto del Sud con un concerto essenziale, costruito attraverso arrangiamenti nitidi che restituiscono centralità alla forza espressiva ed evocativa della voce, alle melodie e al tamburello.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Comu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na</w:t>
      </w:r>
      <w:proofErr w:type="spellEnd"/>
      <w:r w:rsidRPr="00C44DD1">
        <w:rPr>
          <w:rFonts w:ascii="Source Sans Pro" w:hAnsi="Source Sans Pro"/>
          <w:i/>
          <w:iCs/>
          <w:sz w:val="24"/>
          <w:szCs w:val="24"/>
        </w:rPr>
        <w:t xml:space="preserve"> fiata</w:t>
      </w:r>
      <w:r w:rsidRPr="00C82D41">
        <w:rPr>
          <w:rFonts w:ascii="Source Sans Pro" w:hAnsi="Source Sans Pro"/>
          <w:sz w:val="24"/>
          <w:szCs w:val="24"/>
        </w:rPr>
        <w:t xml:space="preserve"> nasce dall’incontro ideale tra l’artista di oggi e il bambino che, molti anni prima, si avvicinava alla musica popolare attraverso lo stesso strumento e la medesima passione per il sapere musicale trasmesso tra le generazioni. Il concerto diventa così un percorso nella memoria sonora individuale e collettiva, capace di riportare sulla scena modi del canto, timbri e forme esecutive affidati per lungo tempo alla trasmissione orale.</w:t>
      </w:r>
    </w:p>
    <w:p w14:paraId="0E3E6E54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t>La tappa di Sant’Andrea porta sulla costa adriatica due differenti esperienze della scena salentina. Da una parte, la ricerca di un linguaggio condiviso tra repertori popolari e rap; dall’altra, il ritorno all’essenzialità del canto e dei suoi codici espressivi. Due prospettive che mostrano come la musica popolare continui a trasformarsi attraverso il lavoro degli interpreti e la relazione con il pubblico.</w:t>
      </w:r>
    </w:p>
    <w:p w14:paraId="0C1B556D" w14:textId="5F3A7741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t xml:space="preserve">Con Le vie del Mediterraneo, il Festival Itinerante attraversa le piazze e i centri storici del Salento mettendo in relazione voci, suoni e pratiche musicali provenienti da territori differenti. La </w:t>
      </w:r>
      <w:r w:rsidRPr="00C44DD1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C44DD1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C82D41">
        <w:rPr>
          <w:rFonts w:ascii="Source Sans Pro" w:hAnsi="Source Sans Pro"/>
          <w:sz w:val="24"/>
          <w:szCs w:val="24"/>
        </w:rPr>
        <w:t xml:space="preserve"> incontra così altri linguaggi del Mediterraneo, confermandosi un patrimonio</w:t>
      </w:r>
      <w:r w:rsidR="00DE0293">
        <w:rPr>
          <w:rFonts w:ascii="Source Sans Pro" w:hAnsi="Source Sans Pro"/>
          <w:sz w:val="24"/>
          <w:szCs w:val="24"/>
        </w:rPr>
        <w:t xml:space="preserve"> culturale</w:t>
      </w:r>
      <w:r w:rsidRPr="00C82D41">
        <w:rPr>
          <w:rFonts w:ascii="Source Sans Pro" w:hAnsi="Source Sans Pro"/>
          <w:sz w:val="24"/>
          <w:szCs w:val="24"/>
        </w:rPr>
        <w:t xml:space="preserve"> aperto allo scambio e capace di rinnovarsi nel presente.</w:t>
      </w:r>
    </w:p>
    <w:p w14:paraId="0FA8F6F7" w14:textId="77777777" w:rsidR="00B11FAD" w:rsidRPr="00C82D41" w:rsidRDefault="00B11FAD" w:rsidP="00C82D41">
      <w:pPr>
        <w:jc w:val="both"/>
        <w:rPr>
          <w:rFonts w:ascii="Source Sans Pro" w:hAnsi="Source Sans Pro"/>
          <w:sz w:val="24"/>
          <w:szCs w:val="24"/>
        </w:rPr>
      </w:pPr>
      <w:r w:rsidRPr="00C82D41">
        <w:rPr>
          <w:rFonts w:ascii="Source Sans Pro" w:hAnsi="Source Sans Pro"/>
          <w:sz w:val="24"/>
          <w:szCs w:val="24"/>
        </w:rPr>
        <w:lastRenderedPageBreak/>
        <w:t xml:space="preserve">Il Festival Itinerante proseguirà </w:t>
      </w:r>
      <w:r w:rsidRPr="00DE0293">
        <w:rPr>
          <w:rFonts w:ascii="Source Sans Pro" w:hAnsi="Source Sans Pro"/>
          <w:b/>
          <w:bCs/>
          <w:sz w:val="24"/>
          <w:szCs w:val="24"/>
        </w:rPr>
        <w:t>martedì 11 agosto</w:t>
      </w:r>
      <w:r w:rsidRPr="00C82D41">
        <w:rPr>
          <w:rFonts w:ascii="Source Sans Pro" w:hAnsi="Source Sans Pro"/>
          <w:sz w:val="24"/>
          <w:szCs w:val="24"/>
        </w:rPr>
        <w:t xml:space="preserve"> a Ugento: dalle ore 20.30, in piazza Duomo, sono in programma </w:t>
      </w:r>
      <w:r w:rsidRPr="00DE0293">
        <w:rPr>
          <w:rFonts w:ascii="Source Sans Pro" w:hAnsi="Source Sans Pro"/>
          <w:b/>
          <w:bCs/>
          <w:sz w:val="24"/>
          <w:szCs w:val="24"/>
        </w:rPr>
        <w:t>Salvatore Galeanda</w:t>
      </w:r>
      <w:r w:rsidRPr="00C82D41">
        <w:rPr>
          <w:rFonts w:ascii="Source Sans Pro" w:hAnsi="Source Sans Pro"/>
          <w:sz w:val="24"/>
          <w:szCs w:val="24"/>
        </w:rPr>
        <w:t xml:space="preserve">, con Pizzica </w:t>
      </w:r>
      <w:proofErr w:type="spellStart"/>
      <w:r w:rsidRPr="00C82D41">
        <w:rPr>
          <w:rFonts w:ascii="Source Sans Pro" w:hAnsi="Source Sans Pro"/>
          <w:sz w:val="24"/>
          <w:szCs w:val="24"/>
        </w:rPr>
        <w:t>pizzica</w:t>
      </w:r>
      <w:proofErr w:type="spellEnd"/>
      <w:r w:rsidRPr="00C82D41">
        <w:rPr>
          <w:rFonts w:ascii="Source Sans Pro" w:hAnsi="Source Sans Pro"/>
          <w:sz w:val="24"/>
          <w:szCs w:val="24"/>
        </w:rPr>
        <w:t xml:space="preserve"> – World Music – Arbëreshë, e i </w:t>
      </w:r>
      <w:proofErr w:type="spellStart"/>
      <w:r w:rsidRPr="00DE0293">
        <w:rPr>
          <w:rFonts w:ascii="Source Sans Pro" w:hAnsi="Source Sans Pro"/>
          <w:b/>
          <w:bCs/>
          <w:sz w:val="24"/>
          <w:szCs w:val="24"/>
        </w:rPr>
        <w:t>Trevize</w:t>
      </w:r>
      <w:proofErr w:type="spellEnd"/>
      <w:r w:rsidRPr="00C82D41">
        <w:rPr>
          <w:rFonts w:ascii="Source Sans Pro" w:hAnsi="Source Sans Pro"/>
          <w:sz w:val="24"/>
          <w:szCs w:val="24"/>
        </w:rPr>
        <w:t>.</w:t>
      </w:r>
    </w:p>
    <w:p w14:paraId="1414CB20" w14:textId="60171654" w:rsidR="002E2811" w:rsidRPr="00C82D41" w:rsidRDefault="00B11FAD" w:rsidP="00C82D41">
      <w:pPr>
        <w:jc w:val="both"/>
        <w:rPr>
          <w:sz w:val="16"/>
          <w:szCs w:val="16"/>
        </w:rPr>
      </w:pPr>
      <w:r w:rsidRPr="00C82D41">
        <w:rPr>
          <w:rFonts w:ascii="Source Sans Pro" w:hAnsi="Source Sans Pro"/>
          <w:sz w:val="24"/>
          <w:szCs w:val="24"/>
        </w:rPr>
        <w:t>09 agosto 2026</w:t>
      </w:r>
    </w:p>
    <w:sectPr w:rsidR="002E2811" w:rsidRPr="00C82D4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202E" w14:textId="77777777" w:rsidR="002E28D2" w:rsidRDefault="002E28D2" w:rsidP="00016756">
      <w:pPr>
        <w:spacing w:after="0" w:line="240" w:lineRule="auto"/>
      </w:pPr>
      <w:r>
        <w:separator/>
      </w:r>
    </w:p>
  </w:endnote>
  <w:endnote w:type="continuationSeparator" w:id="0">
    <w:p w14:paraId="372B4061" w14:textId="77777777" w:rsidR="002E28D2" w:rsidRDefault="002E28D2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0B2E" w14:textId="77777777" w:rsidR="002E28D2" w:rsidRDefault="002E28D2" w:rsidP="00016756">
      <w:pPr>
        <w:spacing w:after="0" w:line="240" w:lineRule="auto"/>
      </w:pPr>
      <w:r>
        <w:separator/>
      </w:r>
    </w:p>
  </w:footnote>
  <w:footnote w:type="continuationSeparator" w:id="0">
    <w:p w14:paraId="0D0FA94B" w14:textId="77777777" w:rsidR="002E28D2" w:rsidRDefault="002E28D2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26B4"/>
    <w:rsid w:val="00055C2F"/>
    <w:rsid w:val="0007188B"/>
    <w:rsid w:val="000729AE"/>
    <w:rsid w:val="000934A4"/>
    <w:rsid w:val="000B6CAB"/>
    <w:rsid w:val="00101A5C"/>
    <w:rsid w:val="00120882"/>
    <w:rsid w:val="001415B1"/>
    <w:rsid w:val="0014228A"/>
    <w:rsid w:val="001724E3"/>
    <w:rsid w:val="0017560E"/>
    <w:rsid w:val="00191A5B"/>
    <w:rsid w:val="001C6AB0"/>
    <w:rsid w:val="00217D0A"/>
    <w:rsid w:val="00224594"/>
    <w:rsid w:val="00225B34"/>
    <w:rsid w:val="0023526C"/>
    <w:rsid w:val="00264D3B"/>
    <w:rsid w:val="00284A14"/>
    <w:rsid w:val="00285598"/>
    <w:rsid w:val="002A0032"/>
    <w:rsid w:val="002B0470"/>
    <w:rsid w:val="002D63D2"/>
    <w:rsid w:val="002D7B2E"/>
    <w:rsid w:val="002E2811"/>
    <w:rsid w:val="002E2817"/>
    <w:rsid w:val="002E28D2"/>
    <w:rsid w:val="00316793"/>
    <w:rsid w:val="00323B96"/>
    <w:rsid w:val="003264E4"/>
    <w:rsid w:val="00327A0E"/>
    <w:rsid w:val="0034039B"/>
    <w:rsid w:val="003409CB"/>
    <w:rsid w:val="0034785D"/>
    <w:rsid w:val="00375F96"/>
    <w:rsid w:val="00385881"/>
    <w:rsid w:val="00386C98"/>
    <w:rsid w:val="003A206B"/>
    <w:rsid w:val="003C2791"/>
    <w:rsid w:val="00405863"/>
    <w:rsid w:val="00410E35"/>
    <w:rsid w:val="004135BA"/>
    <w:rsid w:val="0042243C"/>
    <w:rsid w:val="00432055"/>
    <w:rsid w:val="00440BB0"/>
    <w:rsid w:val="00454815"/>
    <w:rsid w:val="00461D79"/>
    <w:rsid w:val="004933E3"/>
    <w:rsid w:val="004954AC"/>
    <w:rsid w:val="004C14D4"/>
    <w:rsid w:val="004C4EC5"/>
    <w:rsid w:val="004D7F55"/>
    <w:rsid w:val="005249D9"/>
    <w:rsid w:val="00536A12"/>
    <w:rsid w:val="00537633"/>
    <w:rsid w:val="00542919"/>
    <w:rsid w:val="0055551D"/>
    <w:rsid w:val="0055647F"/>
    <w:rsid w:val="005631A8"/>
    <w:rsid w:val="00565D45"/>
    <w:rsid w:val="005766F7"/>
    <w:rsid w:val="005E2B84"/>
    <w:rsid w:val="005E712D"/>
    <w:rsid w:val="005F5B49"/>
    <w:rsid w:val="00605530"/>
    <w:rsid w:val="00644F64"/>
    <w:rsid w:val="0065638F"/>
    <w:rsid w:val="00683374"/>
    <w:rsid w:val="006920BE"/>
    <w:rsid w:val="006947A6"/>
    <w:rsid w:val="006B195B"/>
    <w:rsid w:val="006B6EEC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7729"/>
    <w:rsid w:val="0085110C"/>
    <w:rsid w:val="00851A55"/>
    <w:rsid w:val="00854AAB"/>
    <w:rsid w:val="008571A5"/>
    <w:rsid w:val="00885284"/>
    <w:rsid w:val="00891B65"/>
    <w:rsid w:val="008A20DD"/>
    <w:rsid w:val="008C6040"/>
    <w:rsid w:val="008C6CC8"/>
    <w:rsid w:val="008D550C"/>
    <w:rsid w:val="008D74D1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07A3"/>
    <w:rsid w:val="00A363B9"/>
    <w:rsid w:val="00A36929"/>
    <w:rsid w:val="00A41A3A"/>
    <w:rsid w:val="00A46D40"/>
    <w:rsid w:val="00A474A2"/>
    <w:rsid w:val="00A8422E"/>
    <w:rsid w:val="00A90018"/>
    <w:rsid w:val="00A91E8B"/>
    <w:rsid w:val="00A979BD"/>
    <w:rsid w:val="00AC226A"/>
    <w:rsid w:val="00B0493B"/>
    <w:rsid w:val="00B11FAD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F144F"/>
    <w:rsid w:val="00BF1916"/>
    <w:rsid w:val="00C238F1"/>
    <w:rsid w:val="00C35B61"/>
    <w:rsid w:val="00C44DD1"/>
    <w:rsid w:val="00C463E2"/>
    <w:rsid w:val="00C54DC7"/>
    <w:rsid w:val="00C55974"/>
    <w:rsid w:val="00C70469"/>
    <w:rsid w:val="00C82D41"/>
    <w:rsid w:val="00CB1092"/>
    <w:rsid w:val="00CD19DA"/>
    <w:rsid w:val="00CE07E4"/>
    <w:rsid w:val="00CE2D41"/>
    <w:rsid w:val="00CE47E6"/>
    <w:rsid w:val="00D17071"/>
    <w:rsid w:val="00D24992"/>
    <w:rsid w:val="00D25666"/>
    <w:rsid w:val="00D27CC5"/>
    <w:rsid w:val="00D40402"/>
    <w:rsid w:val="00D44FA0"/>
    <w:rsid w:val="00D50A1E"/>
    <w:rsid w:val="00D522CF"/>
    <w:rsid w:val="00D87A6D"/>
    <w:rsid w:val="00D9179C"/>
    <w:rsid w:val="00D97132"/>
    <w:rsid w:val="00DB0CD9"/>
    <w:rsid w:val="00DB216A"/>
    <w:rsid w:val="00DC127B"/>
    <w:rsid w:val="00DC355D"/>
    <w:rsid w:val="00DE0293"/>
    <w:rsid w:val="00DE7495"/>
    <w:rsid w:val="00DF5AB7"/>
    <w:rsid w:val="00E01252"/>
    <w:rsid w:val="00E04985"/>
    <w:rsid w:val="00E11463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444A2"/>
    <w:rsid w:val="00F526EE"/>
    <w:rsid w:val="00F609B2"/>
    <w:rsid w:val="00F636DD"/>
    <w:rsid w:val="00F86AC0"/>
    <w:rsid w:val="00FA6218"/>
    <w:rsid w:val="00FD2D74"/>
    <w:rsid w:val="00FE639D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2</cp:revision>
  <dcterms:created xsi:type="dcterms:W3CDTF">2026-08-07T09:12:00Z</dcterms:created>
  <dcterms:modified xsi:type="dcterms:W3CDTF">2026-08-07T09:12:00Z</dcterms:modified>
</cp:coreProperties>
</file>