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300F66" w14:textId="7038CA10" w:rsidR="003E051D" w:rsidRDefault="003E051D" w:rsidP="00495D31">
      <w:pPr>
        <w:jc w:val="both"/>
        <w:rPr>
          <w:rFonts w:ascii="Source Sans Pro" w:hAnsi="Source Sans Pro"/>
          <w:b/>
          <w:bCs/>
          <w:sz w:val="36"/>
          <w:szCs w:val="36"/>
        </w:rPr>
      </w:pPr>
      <w:r>
        <w:rPr>
          <w:rFonts w:ascii="Source Sans Pro" w:hAnsi="Source Sans Pro"/>
          <w:b/>
          <w:bCs/>
          <w:sz w:val="36"/>
          <w:szCs w:val="36"/>
        </w:rPr>
        <w:t xml:space="preserve">Dal Marocco a </w:t>
      </w:r>
      <w:r w:rsidRPr="003E051D">
        <w:rPr>
          <w:rFonts w:ascii="Source Sans Pro" w:hAnsi="Source Sans Pro"/>
          <w:b/>
          <w:bCs/>
          <w:sz w:val="36"/>
          <w:szCs w:val="36"/>
        </w:rPr>
        <w:t>Castrignano dei Greci</w:t>
      </w:r>
      <w:r>
        <w:rPr>
          <w:rFonts w:ascii="Source Sans Pro" w:hAnsi="Source Sans Pro"/>
          <w:b/>
          <w:bCs/>
          <w:sz w:val="36"/>
          <w:szCs w:val="36"/>
        </w:rPr>
        <w:t>:</w:t>
      </w:r>
      <w:r w:rsidRPr="003E051D">
        <w:rPr>
          <w:rFonts w:ascii="Source Sans Pro" w:hAnsi="Source Sans Pro"/>
          <w:b/>
          <w:bCs/>
          <w:sz w:val="36"/>
          <w:szCs w:val="36"/>
        </w:rPr>
        <w:t xml:space="preserve"> l’energia dei Bab L’</w:t>
      </w:r>
      <w:proofErr w:type="spellStart"/>
      <w:r w:rsidRPr="003E051D">
        <w:rPr>
          <w:rFonts w:ascii="Source Sans Pro" w:hAnsi="Source Sans Pro"/>
          <w:b/>
          <w:bCs/>
          <w:sz w:val="36"/>
          <w:szCs w:val="36"/>
        </w:rPr>
        <w:t>Bluz</w:t>
      </w:r>
      <w:proofErr w:type="spellEnd"/>
      <w:r>
        <w:rPr>
          <w:rFonts w:ascii="Source Sans Pro" w:hAnsi="Source Sans Pro"/>
          <w:b/>
          <w:bCs/>
          <w:sz w:val="36"/>
          <w:szCs w:val="36"/>
        </w:rPr>
        <w:t xml:space="preserve"> </w:t>
      </w:r>
      <w:r w:rsidRPr="003E051D">
        <w:rPr>
          <w:rFonts w:ascii="Source Sans Pro" w:hAnsi="Source Sans Pro"/>
          <w:b/>
          <w:bCs/>
          <w:sz w:val="36"/>
          <w:szCs w:val="36"/>
        </w:rPr>
        <w:t>tra ritmi Gnawa e rock psichedelico</w:t>
      </w:r>
    </w:p>
    <w:p w14:paraId="081BE76B" w14:textId="77777777" w:rsidR="003E051D" w:rsidRDefault="003E051D" w:rsidP="00495D31">
      <w:pPr>
        <w:jc w:val="both"/>
        <w:rPr>
          <w:rFonts w:ascii="Source Sans Pro" w:hAnsi="Source Sans Pro"/>
          <w:i/>
          <w:iCs/>
        </w:rPr>
      </w:pPr>
      <w:r w:rsidRPr="003E051D">
        <w:rPr>
          <w:rFonts w:ascii="Source Sans Pro" w:hAnsi="Source Sans Pro"/>
          <w:i/>
          <w:iCs/>
        </w:rPr>
        <w:t xml:space="preserve">Il gruppo nato a Marrakech porta nella </w:t>
      </w:r>
      <w:proofErr w:type="spellStart"/>
      <w:r w:rsidRPr="003E051D">
        <w:rPr>
          <w:rFonts w:ascii="Source Sans Pro" w:hAnsi="Source Sans Pro"/>
          <w:i/>
          <w:iCs/>
        </w:rPr>
        <w:t>Grecìa</w:t>
      </w:r>
      <w:proofErr w:type="spellEnd"/>
      <w:r w:rsidRPr="003E051D">
        <w:rPr>
          <w:rFonts w:ascii="Source Sans Pro" w:hAnsi="Source Sans Pro"/>
          <w:i/>
          <w:iCs/>
        </w:rPr>
        <w:t xml:space="preserve"> Salentina ritmi Gnawa, canti Hassani, poliritmi </w:t>
      </w:r>
      <w:proofErr w:type="spellStart"/>
      <w:r w:rsidRPr="003E051D">
        <w:rPr>
          <w:rFonts w:ascii="Source Sans Pro" w:hAnsi="Source Sans Pro"/>
          <w:i/>
          <w:iCs/>
        </w:rPr>
        <w:t>Chaâbi</w:t>
      </w:r>
      <w:proofErr w:type="spellEnd"/>
      <w:r w:rsidRPr="003E051D">
        <w:rPr>
          <w:rFonts w:ascii="Source Sans Pro" w:hAnsi="Source Sans Pro"/>
          <w:i/>
          <w:iCs/>
        </w:rPr>
        <w:t xml:space="preserve"> e rock psichedelico. Sul palco anche </w:t>
      </w:r>
      <w:proofErr w:type="spellStart"/>
      <w:r w:rsidRPr="003E051D">
        <w:rPr>
          <w:rFonts w:ascii="Source Sans Pro" w:hAnsi="Source Sans Pro"/>
          <w:i/>
          <w:iCs/>
        </w:rPr>
        <w:t>Makarìa</w:t>
      </w:r>
      <w:proofErr w:type="spellEnd"/>
      <w:r w:rsidRPr="003E051D">
        <w:rPr>
          <w:rFonts w:ascii="Source Sans Pro" w:hAnsi="Source Sans Pro"/>
          <w:i/>
          <w:iCs/>
        </w:rPr>
        <w:t xml:space="preserve"> </w:t>
      </w:r>
    </w:p>
    <w:p w14:paraId="2A3A9923" w14:textId="0DC6A2AC" w:rsidR="008C57D6" w:rsidRDefault="008C57D6" w:rsidP="00495D31">
      <w:pPr>
        <w:jc w:val="both"/>
        <w:rPr>
          <w:rFonts w:ascii="Source Sans Pro" w:hAnsi="Source Sans Pro"/>
          <w:sz w:val="24"/>
          <w:szCs w:val="24"/>
        </w:rPr>
      </w:pPr>
      <w:r w:rsidRPr="008C57D6">
        <w:rPr>
          <w:rFonts w:ascii="Source Sans Pro" w:hAnsi="Source Sans Pro"/>
          <w:sz w:val="24"/>
          <w:szCs w:val="24"/>
        </w:rPr>
        <w:t xml:space="preserve">Nel cuore della </w:t>
      </w:r>
      <w:proofErr w:type="spellStart"/>
      <w:r w:rsidRPr="008C57D6">
        <w:rPr>
          <w:rFonts w:ascii="Source Sans Pro" w:hAnsi="Source Sans Pro"/>
          <w:sz w:val="24"/>
          <w:szCs w:val="24"/>
        </w:rPr>
        <w:t>Grecìa</w:t>
      </w:r>
      <w:proofErr w:type="spellEnd"/>
      <w:r w:rsidRPr="008C57D6">
        <w:rPr>
          <w:rFonts w:ascii="Source Sans Pro" w:hAnsi="Source Sans Pro"/>
          <w:sz w:val="24"/>
          <w:szCs w:val="24"/>
        </w:rPr>
        <w:t xml:space="preserve"> Salentina, il viaggio de </w:t>
      </w:r>
      <w:r w:rsidRPr="008C57D6">
        <w:rPr>
          <w:rFonts w:ascii="Source Sans Pro" w:hAnsi="Source Sans Pro"/>
          <w:b/>
          <w:bCs/>
          <w:i/>
          <w:iCs/>
          <w:sz w:val="24"/>
          <w:szCs w:val="24"/>
        </w:rPr>
        <w:t>Le vie del Mediterraneo</w:t>
      </w:r>
      <w:r w:rsidRPr="008C57D6">
        <w:rPr>
          <w:rFonts w:ascii="Source Sans Pro" w:hAnsi="Source Sans Pro"/>
          <w:sz w:val="24"/>
          <w:szCs w:val="24"/>
        </w:rPr>
        <w:t xml:space="preserve"> si avvicina alla sua conclusione. </w:t>
      </w:r>
      <w:r w:rsidRPr="008C57D6">
        <w:rPr>
          <w:rFonts w:ascii="Source Sans Pro" w:hAnsi="Source Sans Pro"/>
          <w:b/>
          <w:bCs/>
          <w:sz w:val="24"/>
          <w:szCs w:val="24"/>
        </w:rPr>
        <w:t>Martedì 18 agosto</w:t>
      </w:r>
      <w:r w:rsidRPr="008C57D6">
        <w:rPr>
          <w:rFonts w:ascii="Source Sans Pro" w:hAnsi="Source Sans Pro"/>
          <w:sz w:val="24"/>
          <w:szCs w:val="24"/>
        </w:rPr>
        <w:t xml:space="preserve">, a </w:t>
      </w:r>
      <w:r w:rsidRPr="008C57D6">
        <w:rPr>
          <w:rFonts w:ascii="Source Sans Pro" w:hAnsi="Source Sans Pro"/>
          <w:b/>
          <w:bCs/>
          <w:sz w:val="24"/>
          <w:szCs w:val="24"/>
        </w:rPr>
        <w:t>Castrignano dei Greci</w:t>
      </w:r>
      <w:r w:rsidRPr="008C57D6">
        <w:rPr>
          <w:rFonts w:ascii="Source Sans Pro" w:hAnsi="Source Sans Pro"/>
          <w:sz w:val="24"/>
          <w:szCs w:val="24"/>
        </w:rPr>
        <w:t xml:space="preserve">, la penultima tappa del </w:t>
      </w:r>
      <w:r w:rsidRPr="008C57D6">
        <w:rPr>
          <w:rFonts w:ascii="Source Sans Pro" w:hAnsi="Source Sans Pro"/>
          <w:b/>
          <w:bCs/>
          <w:sz w:val="24"/>
          <w:szCs w:val="24"/>
        </w:rPr>
        <w:t>Festival Itinerante</w:t>
      </w:r>
      <w:r w:rsidRPr="008C57D6">
        <w:rPr>
          <w:rFonts w:ascii="Source Sans Pro" w:hAnsi="Source Sans Pro"/>
          <w:sz w:val="24"/>
          <w:szCs w:val="24"/>
        </w:rPr>
        <w:t xml:space="preserve"> apre lo sguardo al Nord Africa con i </w:t>
      </w:r>
      <w:r w:rsidRPr="008C57D6">
        <w:rPr>
          <w:rFonts w:ascii="Source Sans Pro" w:hAnsi="Source Sans Pro"/>
          <w:b/>
          <w:bCs/>
          <w:sz w:val="24"/>
          <w:szCs w:val="24"/>
        </w:rPr>
        <w:t>Bab L’</w:t>
      </w:r>
      <w:proofErr w:type="spellStart"/>
      <w:r w:rsidRPr="008C57D6">
        <w:rPr>
          <w:rFonts w:ascii="Source Sans Pro" w:hAnsi="Source Sans Pro"/>
          <w:b/>
          <w:bCs/>
          <w:sz w:val="24"/>
          <w:szCs w:val="24"/>
        </w:rPr>
        <w:t>Bluz</w:t>
      </w:r>
      <w:proofErr w:type="spellEnd"/>
      <w:r w:rsidRPr="008C57D6">
        <w:rPr>
          <w:rFonts w:ascii="Source Sans Pro" w:hAnsi="Source Sans Pro"/>
          <w:sz w:val="24"/>
          <w:szCs w:val="24"/>
        </w:rPr>
        <w:t xml:space="preserve">, formazione nata a Marrakech dall’incontro tra la cantante e musicista marocchina </w:t>
      </w:r>
      <w:r w:rsidRPr="008C57D6">
        <w:rPr>
          <w:rFonts w:ascii="Source Sans Pro" w:hAnsi="Source Sans Pro"/>
          <w:b/>
          <w:bCs/>
          <w:i/>
          <w:iCs/>
          <w:sz w:val="24"/>
          <w:szCs w:val="24"/>
        </w:rPr>
        <w:t>Yousra Mansour</w:t>
      </w:r>
      <w:r w:rsidRPr="008C57D6">
        <w:rPr>
          <w:rFonts w:ascii="Source Sans Pro" w:hAnsi="Source Sans Pro"/>
          <w:sz w:val="24"/>
          <w:szCs w:val="24"/>
        </w:rPr>
        <w:t xml:space="preserve"> e il produttore e musicista francese </w:t>
      </w:r>
      <w:r w:rsidRPr="008C57D6">
        <w:rPr>
          <w:rFonts w:ascii="Source Sans Pro" w:hAnsi="Source Sans Pro"/>
          <w:b/>
          <w:bCs/>
          <w:i/>
          <w:iCs/>
          <w:sz w:val="24"/>
          <w:szCs w:val="24"/>
        </w:rPr>
        <w:t>Brice Bottin</w:t>
      </w:r>
      <w:r w:rsidRPr="008C57D6">
        <w:rPr>
          <w:rFonts w:ascii="Source Sans Pro" w:hAnsi="Source Sans Pro"/>
          <w:sz w:val="24"/>
          <w:szCs w:val="24"/>
        </w:rPr>
        <w:t xml:space="preserve">. </w:t>
      </w:r>
      <w:r w:rsidRPr="008C57D6">
        <w:rPr>
          <w:rFonts w:ascii="Source Sans Pro" w:hAnsi="Source Sans Pro"/>
          <w:b/>
          <w:bCs/>
          <w:sz w:val="24"/>
          <w:szCs w:val="24"/>
        </w:rPr>
        <w:t>Dalle 20.30</w:t>
      </w:r>
      <w:r w:rsidRPr="008C57D6">
        <w:rPr>
          <w:rFonts w:ascii="Source Sans Pro" w:hAnsi="Source Sans Pro"/>
          <w:sz w:val="24"/>
          <w:szCs w:val="24"/>
        </w:rPr>
        <w:t xml:space="preserve">, in </w:t>
      </w:r>
      <w:r w:rsidRPr="008C57D6">
        <w:rPr>
          <w:rFonts w:ascii="Source Sans Pro" w:hAnsi="Source Sans Pro"/>
          <w:b/>
          <w:bCs/>
          <w:sz w:val="24"/>
          <w:szCs w:val="24"/>
        </w:rPr>
        <w:t>piazza Enrico Berlinguer</w:t>
      </w:r>
      <w:r w:rsidRPr="008C57D6">
        <w:rPr>
          <w:rFonts w:ascii="Source Sans Pro" w:hAnsi="Source Sans Pro"/>
          <w:sz w:val="24"/>
          <w:szCs w:val="24"/>
        </w:rPr>
        <w:t xml:space="preserve">, il programma ospita anche </w:t>
      </w:r>
      <w:r w:rsidRPr="008C57D6">
        <w:rPr>
          <w:rFonts w:ascii="Source Sans Pro" w:hAnsi="Source Sans Pro"/>
          <w:b/>
          <w:bCs/>
          <w:i/>
          <w:iCs/>
          <w:sz w:val="24"/>
          <w:szCs w:val="24"/>
        </w:rPr>
        <w:t>La Scuola di danza</w:t>
      </w:r>
      <w:r w:rsidRPr="008C57D6">
        <w:rPr>
          <w:rFonts w:ascii="Source Sans Pro" w:hAnsi="Source Sans Pro"/>
          <w:sz w:val="24"/>
          <w:szCs w:val="24"/>
        </w:rPr>
        <w:t xml:space="preserve"> della Fondazione La Notte della Taranta</w:t>
      </w:r>
      <w:r w:rsidR="00045F8F">
        <w:rPr>
          <w:rFonts w:ascii="Source Sans Pro" w:hAnsi="Source Sans Pro"/>
          <w:sz w:val="24"/>
          <w:szCs w:val="24"/>
        </w:rPr>
        <w:t xml:space="preserve"> e</w:t>
      </w:r>
      <w:r w:rsidRPr="008C57D6">
        <w:rPr>
          <w:rFonts w:ascii="Source Sans Pro" w:hAnsi="Source Sans Pro"/>
          <w:sz w:val="24"/>
          <w:szCs w:val="24"/>
        </w:rPr>
        <w:t xml:space="preserve"> </w:t>
      </w:r>
      <w:r w:rsidRPr="008C57D6">
        <w:rPr>
          <w:rFonts w:ascii="Source Sans Pro" w:hAnsi="Source Sans Pro"/>
          <w:sz w:val="24"/>
          <w:szCs w:val="24"/>
        </w:rPr>
        <w:t>i</w:t>
      </w:r>
      <w:r>
        <w:rPr>
          <w:rFonts w:ascii="Source Sans Pro" w:hAnsi="Source Sans Pro"/>
          <w:sz w:val="24"/>
          <w:szCs w:val="24"/>
        </w:rPr>
        <w:t>l concerto d</w:t>
      </w:r>
      <w:r w:rsidR="00045F8F">
        <w:rPr>
          <w:rFonts w:ascii="Source Sans Pro" w:hAnsi="Source Sans Pro"/>
          <w:sz w:val="24"/>
          <w:szCs w:val="24"/>
        </w:rPr>
        <w:t>e</w:t>
      </w:r>
      <w:r>
        <w:rPr>
          <w:rFonts w:ascii="Source Sans Pro" w:hAnsi="Source Sans Pro"/>
          <w:sz w:val="24"/>
          <w:szCs w:val="24"/>
        </w:rPr>
        <w:t>i</w:t>
      </w:r>
      <w:r w:rsidRPr="008C57D6">
        <w:rPr>
          <w:rFonts w:ascii="Source Sans Pro" w:hAnsi="Source Sans Pro"/>
          <w:sz w:val="24"/>
          <w:szCs w:val="24"/>
        </w:rPr>
        <w:t xml:space="preserve"> </w:t>
      </w:r>
      <w:proofErr w:type="spellStart"/>
      <w:r w:rsidRPr="005C16D8">
        <w:rPr>
          <w:rFonts w:ascii="Source Sans Pro" w:hAnsi="Source Sans Pro"/>
          <w:b/>
          <w:bCs/>
          <w:sz w:val="24"/>
          <w:szCs w:val="24"/>
        </w:rPr>
        <w:t>Makarìa</w:t>
      </w:r>
      <w:proofErr w:type="spellEnd"/>
      <w:r w:rsidRPr="008C57D6">
        <w:rPr>
          <w:rFonts w:ascii="Source Sans Pro" w:hAnsi="Source Sans Pro"/>
          <w:sz w:val="24"/>
          <w:szCs w:val="24"/>
        </w:rPr>
        <w:t>.</w:t>
      </w:r>
      <w:r w:rsidRPr="008C57D6">
        <w:rPr>
          <w:rFonts w:ascii="Source Sans Pro" w:hAnsi="Source Sans Pro"/>
          <w:sz w:val="24"/>
          <w:szCs w:val="24"/>
        </w:rPr>
        <w:t xml:space="preserve"> </w:t>
      </w:r>
    </w:p>
    <w:p w14:paraId="4B300427" w14:textId="76DB2ED3" w:rsidR="00045F8F" w:rsidRDefault="00045F8F" w:rsidP="00496B27">
      <w:pPr>
        <w:jc w:val="both"/>
        <w:rPr>
          <w:rFonts w:ascii="Source Sans Pro" w:hAnsi="Source Sans Pro"/>
          <w:sz w:val="24"/>
          <w:szCs w:val="24"/>
        </w:rPr>
      </w:pPr>
      <w:r w:rsidRPr="00045F8F">
        <w:rPr>
          <w:rFonts w:ascii="Source Sans Pro" w:hAnsi="Source Sans Pro"/>
          <w:sz w:val="24"/>
          <w:szCs w:val="24"/>
        </w:rPr>
        <w:t xml:space="preserve">I </w:t>
      </w:r>
      <w:proofErr w:type="spellStart"/>
      <w:r w:rsidRPr="00045F8F">
        <w:rPr>
          <w:rFonts w:ascii="Source Sans Pro" w:hAnsi="Source Sans Pro"/>
          <w:b/>
          <w:bCs/>
          <w:sz w:val="24"/>
          <w:szCs w:val="24"/>
        </w:rPr>
        <w:t>Makarìa</w:t>
      </w:r>
      <w:proofErr w:type="spellEnd"/>
      <w:r w:rsidRPr="00045F8F">
        <w:rPr>
          <w:rFonts w:ascii="Source Sans Pro" w:hAnsi="Source Sans Pro"/>
          <w:sz w:val="24"/>
          <w:szCs w:val="24"/>
        </w:rPr>
        <w:t xml:space="preserve">, il cui nome richiama le </w:t>
      </w:r>
      <w:proofErr w:type="spellStart"/>
      <w:r w:rsidRPr="00045F8F">
        <w:rPr>
          <w:rFonts w:ascii="Source Sans Pro" w:hAnsi="Source Sans Pro"/>
          <w:i/>
          <w:iCs/>
          <w:sz w:val="24"/>
          <w:szCs w:val="24"/>
        </w:rPr>
        <w:t>mac</w:t>
      </w:r>
      <w:r w:rsidRPr="00045F8F">
        <w:rPr>
          <w:rFonts w:ascii="Source Sans Pro" w:hAnsi="Source Sans Pro"/>
          <w:i/>
          <w:iCs/>
          <w:sz w:val="24"/>
          <w:szCs w:val="24"/>
        </w:rPr>
        <w:t>à</w:t>
      </w:r>
      <w:r w:rsidRPr="00045F8F">
        <w:rPr>
          <w:rFonts w:ascii="Source Sans Pro" w:hAnsi="Source Sans Pro"/>
          <w:i/>
          <w:iCs/>
          <w:sz w:val="24"/>
          <w:szCs w:val="24"/>
        </w:rPr>
        <w:t>re</w:t>
      </w:r>
      <w:proofErr w:type="spellEnd"/>
      <w:r w:rsidRPr="00045F8F">
        <w:rPr>
          <w:rFonts w:ascii="Source Sans Pro" w:hAnsi="Source Sans Pro"/>
          <w:sz w:val="24"/>
          <w:szCs w:val="24"/>
        </w:rPr>
        <w:t xml:space="preserve">, figure femminili della cultura popolare legate alla guarigione e alla trasmissione dei saperi, in piazza Berlinguer </w:t>
      </w:r>
      <w:r w:rsidR="00095AAA">
        <w:rPr>
          <w:rFonts w:ascii="Source Sans Pro" w:hAnsi="Source Sans Pro"/>
          <w:sz w:val="24"/>
          <w:szCs w:val="24"/>
        </w:rPr>
        <w:t xml:space="preserve">si esibiranno con </w:t>
      </w:r>
      <w:r w:rsidRPr="00045F8F">
        <w:rPr>
          <w:rFonts w:ascii="Source Sans Pro" w:hAnsi="Source Sans Pro"/>
          <w:sz w:val="24"/>
          <w:szCs w:val="24"/>
        </w:rPr>
        <w:t xml:space="preserve">un repertorio legato alla </w:t>
      </w:r>
      <w:r w:rsidRPr="00045F8F">
        <w:rPr>
          <w:rFonts w:ascii="Source Sans Pro" w:hAnsi="Source Sans Pro"/>
          <w:i/>
          <w:iCs/>
          <w:sz w:val="24"/>
          <w:szCs w:val="24"/>
        </w:rPr>
        <w:t xml:space="preserve">pizzica </w:t>
      </w:r>
      <w:proofErr w:type="spellStart"/>
      <w:r w:rsidRPr="00045F8F">
        <w:rPr>
          <w:rFonts w:ascii="Source Sans Pro" w:hAnsi="Source Sans Pro"/>
          <w:i/>
          <w:iCs/>
          <w:sz w:val="24"/>
          <w:szCs w:val="24"/>
        </w:rPr>
        <w:t>pizzica</w:t>
      </w:r>
      <w:proofErr w:type="spellEnd"/>
      <w:r w:rsidRPr="00045F8F">
        <w:rPr>
          <w:rFonts w:ascii="Source Sans Pro" w:hAnsi="Source Sans Pro"/>
          <w:sz w:val="24"/>
          <w:szCs w:val="24"/>
        </w:rPr>
        <w:t xml:space="preserve"> e ai canti locali, affidato a un organico acustico essenziale e a una ricerca attenta alle forme e agli stili esecutivi che ne hanno accompagnato la trasmissione nel tempo.</w:t>
      </w:r>
    </w:p>
    <w:p w14:paraId="1F51196C" w14:textId="15976545" w:rsidR="005C16D8" w:rsidRDefault="00045F8F" w:rsidP="00496B27">
      <w:pPr>
        <w:jc w:val="both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A seguire d</w:t>
      </w:r>
      <w:r w:rsidR="005C16D8" w:rsidRPr="005C16D8">
        <w:rPr>
          <w:rFonts w:ascii="Source Sans Pro" w:hAnsi="Source Sans Pro"/>
          <w:sz w:val="24"/>
          <w:szCs w:val="24"/>
        </w:rPr>
        <w:t>a Marrakech</w:t>
      </w:r>
      <w:r>
        <w:rPr>
          <w:rFonts w:ascii="Source Sans Pro" w:hAnsi="Source Sans Pro"/>
          <w:sz w:val="24"/>
          <w:szCs w:val="24"/>
        </w:rPr>
        <w:t>,</w:t>
      </w:r>
      <w:r w:rsidR="005C16D8" w:rsidRPr="005C16D8">
        <w:rPr>
          <w:rFonts w:ascii="Source Sans Pro" w:hAnsi="Source Sans Pro"/>
          <w:sz w:val="24"/>
          <w:szCs w:val="24"/>
        </w:rPr>
        <w:t xml:space="preserve"> i </w:t>
      </w:r>
      <w:r w:rsidR="005C16D8" w:rsidRPr="005C16D8">
        <w:rPr>
          <w:rFonts w:ascii="Source Sans Pro" w:hAnsi="Source Sans Pro"/>
          <w:b/>
          <w:bCs/>
          <w:sz w:val="24"/>
          <w:szCs w:val="24"/>
        </w:rPr>
        <w:t>Bab L’</w:t>
      </w:r>
      <w:proofErr w:type="spellStart"/>
      <w:r w:rsidR="005C16D8" w:rsidRPr="005C16D8">
        <w:rPr>
          <w:rFonts w:ascii="Source Sans Pro" w:hAnsi="Source Sans Pro"/>
          <w:b/>
          <w:bCs/>
          <w:sz w:val="24"/>
          <w:szCs w:val="24"/>
        </w:rPr>
        <w:t>Bluz</w:t>
      </w:r>
      <w:proofErr w:type="spellEnd"/>
      <w:r w:rsidR="005C16D8" w:rsidRPr="005C16D8">
        <w:rPr>
          <w:rFonts w:ascii="Source Sans Pro" w:hAnsi="Source Sans Pro"/>
          <w:sz w:val="24"/>
          <w:szCs w:val="24"/>
        </w:rPr>
        <w:t xml:space="preserve"> portano nel Festival una delle espressioni più interessanti della nuova scena musicale marocchina. Nato nel 2018, il gruppo costruisce il proprio suono a partire dai ritmi Gnawa, dai canti Hassani e dai poliritmi </w:t>
      </w:r>
      <w:proofErr w:type="spellStart"/>
      <w:r w:rsidR="005C16D8" w:rsidRPr="005C16D8">
        <w:rPr>
          <w:rFonts w:ascii="Source Sans Pro" w:hAnsi="Source Sans Pro"/>
          <w:sz w:val="24"/>
          <w:szCs w:val="24"/>
        </w:rPr>
        <w:t>Chaâbi</w:t>
      </w:r>
      <w:proofErr w:type="spellEnd"/>
      <w:r w:rsidR="005C16D8" w:rsidRPr="005C16D8">
        <w:rPr>
          <w:rFonts w:ascii="Source Sans Pro" w:hAnsi="Source Sans Pro"/>
          <w:sz w:val="24"/>
          <w:szCs w:val="24"/>
        </w:rPr>
        <w:t xml:space="preserve">, aprendoli al rock psichedelico e a una ricerca contemporanea che supera i confini tra generi e provenienze. Portabandiera del movimento giovanile marocchino Nayda, la formazione ha attirato l'attenzione internazionale di testate come BBC, Le Monde e The New York Times, affermandosi con un linguaggio nel quale la cultura musicale nordafricana incontra sonorità elettriche e psichedeliche. Un approdo particolarmente significativo per Le vie del Mediterraneo, che porta nel cuore della </w:t>
      </w:r>
      <w:proofErr w:type="spellStart"/>
      <w:r w:rsidR="005C16D8" w:rsidRPr="005C16D8">
        <w:rPr>
          <w:rFonts w:ascii="Source Sans Pro" w:hAnsi="Source Sans Pro"/>
          <w:sz w:val="24"/>
          <w:szCs w:val="24"/>
        </w:rPr>
        <w:t>Grecìa</w:t>
      </w:r>
      <w:proofErr w:type="spellEnd"/>
      <w:r w:rsidR="005C16D8" w:rsidRPr="005C16D8">
        <w:rPr>
          <w:rFonts w:ascii="Source Sans Pro" w:hAnsi="Source Sans Pro"/>
          <w:sz w:val="24"/>
          <w:szCs w:val="24"/>
        </w:rPr>
        <w:t xml:space="preserve"> Salentina un'altra sponda di quel mare attorno al quale si sviluppa il racconto dell'edizione 2026.</w:t>
      </w:r>
      <w:r w:rsidR="005C16D8" w:rsidRPr="005C16D8">
        <w:rPr>
          <w:rFonts w:ascii="Source Sans Pro" w:hAnsi="Source Sans Pro"/>
          <w:sz w:val="24"/>
          <w:szCs w:val="24"/>
        </w:rPr>
        <w:t xml:space="preserve"> </w:t>
      </w:r>
    </w:p>
    <w:p w14:paraId="57F5896C" w14:textId="5E03654F" w:rsidR="00E93AB3" w:rsidRDefault="00E93AB3" w:rsidP="00496B27">
      <w:pPr>
        <w:jc w:val="both"/>
        <w:rPr>
          <w:rFonts w:ascii="Source Sans Pro" w:hAnsi="Source Sans Pro"/>
          <w:sz w:val="24"/>
          <w:szCs w:val="24"/>
        </w:rPr>
      </w:pPr>
      <w:r w:rsidRPr="00E93AB3">
        <w:rPr>
          <w:rFonts w:ascii="Source Sans Pro" w:hAnsi="Source Sans Pro"/>
          <w:sz w:val="24"/>
          <w:szCs w:val="24"/>
        </w:rPr>
        <w:t xml:space="preserve">Tra gli appuntamenti della tappa di Castrignano dei Greci anche </w:t>
      </w:r>
      <w:r w:rsidRPr="00E93AB3">
        <w:rPr>
          <w:rFonts w:ascii="Source Sans Pro" w:hAnsi="Source Sans Pro"/>
          <w:b/>
          <w:bCs/>
          <w:sz w:val="24"/>
          <w:szCs w:val="24"/>
        </w:rPr>
        <w:t>la visita guidata nel centro storico</w:t>
      </w:r>
      <w:r w:rsidRPr="00E93AB3">
        <w:rPr>
          <w:rFonts w:ascii="Source Sans Pro" w:hAnsi="Source Sans Pro"/>
          <w:sz w:val="24"/>
          <w:szCs w:val="24"/>
        </w:rPr>
        <w:t xml:space="preserve">, in programma </w:t>
      </w:r>
      <w:r w:rsidRPr="00E93AB3">
        <w:rPr>
          <w:rFonts w:ascii="Source Sans Pro" w:hAnsi="Source Sans Pro"/>
          <w:b/>
          <w:bCs/>
          <w:sz w:val="24"/>
          <w:szCs w:val="24"/>
        </w:rPr>
        <w:t>dalle 19.00</w:t>
      </w:r>
      <w:r w:rsidRPr="00E93AB3">
        <w:rPr>
          <w:rFonts w:ascii="Source Sans Pro" w:hAnsi="Source Sans Pro"/>
          <w:sz w:val="24"/>
          <w:szCs w:val="24"/>
        </w:rPr>
        <w:t xml:space="preserve"> con partenza da piazza Enrico Berlinguer, a cura di </w:t>
      </w:r>
      <w:r w:rsidRPr="00E93AB3">
        <w:rPr>
          <w:rFonts w:ascii="Source Sans Pro" w:hAnsi="Source Sans Pro"/>
          <w:b/>
          <w:bCs/>
          <w:sz w:val="24"/>
          <w:szCs w:val="24"/>
        </w:rPr>
        <w:t>In Punta di Tacco</w:t>
      </w:r>
      <w:r w:rsidRPr="00E93AB3">
        <w:rPr>
          <w:rFonts w:ascii="Source Sans Pro" w:hAnsi="Source Sans Pro"/>
          <w:sz w:val="24"/>
          <w:szCs w:val="24"/>
        </w:rPr>
        <w:t>. Per informazioni e prenotazioni: +39 378 06 77 478.</w:t>
      </w:r>
    </w:p>
    <w:p w14:paraId="26B017BA" w14:textId="02C9CDB5" w:rsidR="00E32339" w:rsidRDefault="00E32339" w:rsidP="002F64D7">
      <w:pPr>
        <w:jc w:val="both"/>
        <w:rPr>
          <w:rFonts w:ascii="Source Sans Pro" w:hAnsi="Source Sans Pro"/>
          <w:sz w:val="24"/>
          <w:szCs w:val="24"/>
        </w:rPr>
      </w:pPr>
      <w:r w:rsidRPr="00E32339">
        <w:rPr>
          <w:rFonts w:ascii="Source Sans Pro" w:hAnsi="Source Sans Pro"/>
          <w:sz w:val="24"/>
          <w:szCs w:val="24"/>
        </w:rPr>
        <w:t xml:space="preserve">Il Festival Itinerante si chiude </w:t>
      </w:r>
      <w:r w:rsidRPr="00F9626D">
        <w:rPr>
          <w:rFonts w:ascii="Source Sans Pro" w:hAnsi="Source Sans Pro"/>
          <w:b/>
          <w:bCs/>
          <w:sz w:val="24"/>
          <w:szCs w:val="24"/>
        </w:rPr>
        <w:t>mercoledì 19 agosto a Martano</w:t>
      </w:r>
      <w:r w:rsidRPr="00E32339">
        <w:rPr>
          <w:rFonts w:ascii="Source Sans Pro" w:hAnsi="Source Sans Pro"/>
          <w:sz w:val="24"/>
          <w:szCs w:val="24"/>
        </w:rPr>
        <w:t xml:space="preserve">, dove dalle </w:t>
      </w:r>
      <w:r w:rsidRPr="00F9626D">
        <w:rPr>
          <w:rFonts w:ascii="Source Sans Pro" w:hAnsi="Source Sans Pro"/>
          <w:b/>
          <w:bCs/>
          <w:sz w:val="24"/>
          <w:szCs w:val="24"/>
        </w:rPr>
        <w:t>20.30</w:t>
      </w:r>
      <w:r w:rsidRPr="00E32339">
        <w:rPr>
          <w:rFonts w:ascii="Source Sans Pro" w:hAnsi="Source Sans Pro"/>
          <w:sz w:val="24"/>
          <w:szCs w:val="24"/>
        </w:rPr>
        <w:t xml:space="preserve">, in piazza Assunta, il </w:t>
      </w:r>
      <w:r w:rsidRPr="00F9626D">
        <w:rPr>
          <w:rFonts w:ascii="Source Sans Pro" w:hAnsi="Source Sans Pro"/>
          <w:b/>
          <w:bCs/>
          <w:sz w:val="24"/>
          <w:szCs w:val="24"/>
        </w:rPr>
        <w:t>Canzoniere Grecanico Salentino</w:t>
      </w:r>
      <w:r w:rsidRPr="00E32339">
        <w:rPr>
          <w:rFonts w:ascii="Source Sans Pro" w:hAnsi="Source Sans Pro"/>
          <w:sz w:val="24"/>
          <w:szCs w:val="24"/>
        </w:rPr>
        <w:t xml:space="preserve"> incontra gli </w:t>
      </w:r>
      <w:proofErr w:type="spellStart"/>
      <w:r w:rsidRPr="00F9626D">
        <w:rPr>
          <w:rFonts w:ascii="Source Sans Pro" w:hAnsi="Source Sans Pro"/>
          <w:b/>
          <w:bCs/>
          <w:sz w:val="24"/>
          <w:szCs w:val="24"/>
        </w:rPr>
        <w:t>Inude</w:t>
      </w:r>
      <w:proofErr w:type="spellEnd"/>
      <w:r w:rsidRPr="00E32339">
        <w:rPr>
          <w:rFonts w:ascii="Source Sans Pro" w:hAnsi="Source Sans Pro"/>
          <w:sz w:val="24"/>
          <w:szCs w:val="24"/>
        </w:rPr>
        <w:t xml:space="preserve"> nel progetto </w:t>
      </w:r>
      <w:r w:rsidRPr="00F9626D">
        <w:rPr>
          <w:rFonts w:ascii="Source Sans Pro" w:hAnsi="Source Sans Pro"/>
          <w:b/>
          <w:bCs/>
          <w:i/>
          <w:iCs/>
          <w:sz w:val="24"/>
          <w:szCs w:val="24"/>
        </w:rPr>
        <w:t>Rito</w:t>
      </w:r>
      <w:r w:rsidRPr="00E32339">
        <w:rPr>
          <w:rFonts w:ascii="Source Sans Pro" w:hAnsi="Source Sans Pro"/>
          <w:sz w:val="24"/>
          <w:szCs w:val="24"/>
        </w:rPr>
        <w:t xml:space="preserve">, un’esperienza tra canto, ritmo, danza e movimento che porta la trance della </w:t>
      </w:r>
      <w:r w:rsidRPr="00F9626D">
        <w:rPr>
          <w:rFonts w:ascii="Source Sans Pro" w:hAnsi="Source Sans Pro"/>
          <w:i/>
          <w:iCs/>
          <w:sz w:val="24"/>
          <w:szCs w:val="24"/>
        </w:rPr>
        <w:t xml:space="preserve">pizzica </w:t>
      </w:r>
      <w:proofErr w:type="spellStart"/>
      <w:r w:rsidRPr="00F9626D">
        <w:rPr>
          <w:rFonts w:ascii="Source Sans Pro" w:hAnsi="Source Sans Pro"/>
          <w:i/>
          <w:iCs/>
          <w:sz w:val="24"/>
          <w:szCs w:val="24"/>
        </w:rPr>
        <w:t>pizzica</w:t>
      </w:r>
      <w:proofErr w:type="spellEnd"/>
      <w:r w:rsidRPr="00E32339">
        <w:rPr>
          <w:rFonts w:ascii="Source Sans Pro" w:hAnsi="Source Sans Pro"/>
          <w:sz w:val="24"/>
          <w:szCs w:val="24"/>
        </w:rPr>
        <w:t xml:space="preserve"> a confrontarsi con sensibilità contemporanee. La serata ospit</w:t>
      </w:r>
      <w:r w:rsidR="00095AAA">
        <w:rPr>
          <w:rFonts w:ascii="Source Sans Pro" w:hAnsi="Source Sans Pro"/>
          <w:sz w:val="24"/>
          <w:szCs w:val="24"/>
        </w:rPr>
        <w:t>erà</w:t>
      </w:r>
      <w:r w:rsidRPr="00E32339">
        <w:rPr>
          <w:rFonts w:ascii="Source Sans Pro" w:hAnsi="Source Sans Pro"/>
          <w:sz w:val="24"/>
          <w:szCs w:val="24"/>
        </w:rPr>
        <w:t xml:space="preserve"> anche </w:t>
      </w:r>
      <w:r w:rsidRPr="00F9626D">
        <w:rPr>
          <w:rFonts w:ascii="Source Sans Pro" w:hAnsi="Source Sans Pro"/>
          <w:b/>
          <w:bCs/>
          <w:sz w:val="24"/>
          <w:szCs w:val="24"/>
        </w:rPr>
        <w:t xml:space="preserve">Salento della Compagnia Teatrodanza </w:t>
      </w:r>
      <w:proofErr w:type="spellStart"/>
      <w:r w:rsidRPr="00F9626D">
        <w:rPr>
          <w:rFonts w:ascii="Source Sans Pro" w:hAnsi="Source Sans Pro"/>
          <w:b/>
          <w:bCs/>
          <w:sz w:val="24"/>
          <w:szCs w:val="24"/>
        </w:rPr>
        <w:t>Skenè</w:t>
      </w:r>
      <w:proofErr w:type="spellEnd"/>
      <w:r w:rsidRPr="00E32339">
        <w:rPr>
          <w:rFonts w:ascii="Source Sans Pro" w:hAnsi="Source Sans Pro"/>
          <w:sz w:val="24"/>
          <w:szCs w:val="24"/>
        </w:rPr>
        <w:t xml:space="preserve">, progetto vincitore del </w:t>
      </w:r>
      <w:r w:rsidRPr="00F9626D">
        <w:rPr>
          <w:rFonts w:ascii="Source Sans Pro" w:hAnsi="Source Sans Pro"/>
          <w:i/>
          <w:iCs/>
          <w:sz w:val="24"/>
          <w:szCs w:val="24"/>
        </w:rPr>
        <w:t>Bando Opera Prima</w:t>
      </w:r>
      <w:r w:rsidRPr="00E32339">
        <w:rPr>
          <w:rFonts w:ascii="Source Sans Pro" w:hAnsi="Source Sans Pro"/>
          <w:sz w:val="24"/>
          <w:szCs w:val="24"/>
        </w:rPr>
        <w:t xml:space="preserve"> promosso dal </w:t>
      </w:r>
      <w:r w:rsidRPr="00F9626D">
        <w:rPr>
          <w:rFonts w:ascii="Source Sans Pro" w:hAnsi="Source Sans Pro"/>
          <w:i/>
          <w:iCs/>
          <w:sz w:val="24"/>
          <w:szCs w:val="24"/>
        </w:rPr>
        <w:t>Comitato Scientifico della Fondazione La Notte della Taranta</w:t>
      </w:r>
      <w:r w:rsidRPr="00E32339">
        <w:rPr>
          <w:rFonts w:ascii="Source Sans Pro" w:hAnsi="Source Sans Pro"/>
          <w:sz w:val="24"/>
          <w:szCs w:val="24"/>
        </w:rPr>
        <w:t>, oltre all’ultimo appuntamento del</w:t>
      </w:r>
      <w:r w:rsidR="00E93AB3">
        <w:rPr>
          <w:rFonts w:ascii="Source Sans Pro" w:hAnsi="Source Sans Pro"/>
          <w:sz w:val="24"/>
          <w:szCs w:val="24"/>
        </w:rPr>
        <w:t xml:space="preserve">le </w:t>
      </w:r>
      <w:r w:rsidR="00E93AB3" w:rsidRPr="00E93AB3">
        <w:rPr>
          <w:rFonts w:ascii="Source Sans Pro" w:hAnsi="Source Sans Pro"/>
          <w:b/>
          <w:bCs/>
          <w:sz w:val="24"/>
          <w:szCs w:val="24"/>
        </w:rPr>
        <w:t>visite guidate</w:t>
      </w:r>
      <w:r w:rsidR="00E93AB3">
        <w:rPr>
          <w:rFonts w:ascii="Source Sans Pro" w:hAnsi="Source Sans Pro"/>
          <w:sz w:val="24"/>
          <w:szCs w:val="24"/>
        </w:rPr>
        <w:t xml:space="preserve"> nel centro storico, il</w:t>
      </w:r>
      <w:r w:rsidRPr="00E32339">
        <w:rPr>
          <w:rFonts w:ascii="Source Sans Pro" w:hAnsi="Source Sans Pro"/>
          <w:sz w:val="24"/>
          <w:szCs w:val="24"/>
        </w:rPr>
        <w:t xml:space="preserve"> </w:t>
      </w:r>
      <w:r w:rsidRPr="00E93AB3">
        <w:rPr>
          <w:rFonts w:ascii="Source Sans Pro" w:hAnsi="Source Sans Pro"/>
          <w:b/>
          <w:bCs/>
          <w:sz w:val="24"/>
          <w:szCs w:val="24"/>
        </w:rPr>
        <w:t>laboratorio dimostrativo sulla costruzione dei tamburelli a cornice</w:t>
      </w:r>
      <w:r w:rsidRPr="00E32339">
        <w:rPr>
          <w:rFonts w:ascii="Source Sans Pro" w:hAnsi="Source Sans Pro"/>
          <w:sz w:val="24"/>
          <w:szCs w:val="24"/>
        </w:rPr>
        <w:t xml:space="preserve"> di Biagio e Lorenzo Panico e </w:t>
      </w:r>
      <w:r w:rsidR="00E93AB3">
        <w:rPr>
          <w:rFonts w:ascii="Source Sans Pro" w:hAnsi="Source Sans Pro"/>
          <w:sz w:val="24"/>
          <w:szCs w:val="24"/>
        </w:rPr>
        <w:t>l</w:t>
      </w:r>
      <w:r w:rsidRPr="00E32339">
        <w:rPr>
          <w:rFonts w:ascii="Source Sans Pro" w:hAnsi="Source Sans Pro"/>
          <w:sz w:val="24"/>
          <w:szCs w:val="24"/>
        </w:rPr>
        <w:t xml:space="preserve">a </w:t>
      </w:r>
      <w:proofErr w:type="spellStart"/>
      <w:r w:rsidRPr="00E93AB3">
        <w:rPr>
          <w:rFonts w:ascii="Source Sans Pro" w:hAnsi="Source Sans Pro"/>
          <w:b/>
          <w:bCs/>
          <w:i/>
          <w:iCs/>
          <w:sz w:val="24"/>
          <w:szCs w:val="24"/>
        </w:rPr>
        <w:t>La</w:t>
      </w:r>
      <w:proofErr w:type="spellEnd"/>
      <w:r w:rsidRPr="00E93AB3">
        <w:rPr>
          <w:rFonts w:ascii="Source Sans Pro" w:hAnsi="Source Sans Pro"/>
          <w:b/>
          <w:bCs/>
          <w:i/>
          <w:iCs/>
          <w:sz w:val="24"/>
          <w:szCs w:val="24"/>
        </w:rPr>
        <w:t xml:space="preserve"> Scuola di danza</w:t>
      </w:r>
      <w:r w:rsidRPr="00E32339">
        <w:rPr>
          <w:rFonts w:ascii="Source Sans Pro" w:hAnsi="Source Sans Pro"/>
          <w:sz w:val="24"/>
          <w:szCs w:val="24"/>
        </w:rPr>
        <w:t>.</w:t>
      </w:r>
    </w:p>
    <w:p w14:paraId="4497D872" w14:textId="77777777" w:rsidR="00E32339" w:rsidRDefault="00E32339" w:rsidP="00495D31">
      <w:pPr>
        <w:jc w:val="both"/>
        <w:rPr>
          <w:rFonts w:ascii="Source Sans Pro" w:hAnsi="Source Sans Pro"/>
          <w:sz w:val="24"/>
          <w:szCs w:val="24"/>
        </w:rPr>
      </w:pPr>
      <w:r w:rsidRPr="00E32339">
        <w:rPr>
          <w:rFonts w:ascii="Source Sans Pro" w:hAnsi="Source Sans Pro"/>
          <w:sz w:val="24"/>
          <w:szCs w:val="24"/>
        </w:rPr>
        <w:t xml:space="preserve">Con la tappa di Martano si conclude il viaggio de Le vie del Mediterraneo nelle piazze e nei centri storici del Salento. Il Festival lascia così spazio all’attesa per il </w:t>
      </w:r>
      <w:r w:rsidRPr="00E93AB3">
        <w:rPr>
          <w:rFonts w:ascii="Source Sans Pro" w:hAnsi="Source Sans Pro"/>
          <w:b/>
          <w:bCs/>
          <w:sz w:val="24"/>
          <w:szCs w:val="24"/>
        </w:rPr>
        <w:t>Concertone di Melpignano</w:t>
      </w:r>
      <w:r w:rsidRPr="00E32339">
        <w:rPr>
          <w:rFonts w:ascii="Source Sans Pro" w:hAnsi="Source Sans Pro"/>
          <w:sz w:val="24"/>
          <w:szCs w:val="24"/>
        </w:rPr>
        <w:t xml:space="preserve">, in </w:t>
      </w:r>
      <w:r w:rsidRPr="00E32339">
        <w:rPr>
          <w:rFonts w:ascii="Source Sans Pro" w:hAnsi="Source Sans Pro"/>
          <w:sz w:val="24"/>
          <w:szCs w:val="24"/>
        </w:rPr>
        <w:lastRenderedPageBreak/>
        <w:t xml:space="preserve">programma </w:t>
      </w:r>
      <w:r w:rsidRPr="00E93AB3">
        <w:rPr>
          <w:rFonts w:ascii="Source Sans Pro" w:hAnsi="Source Sans Pro"/>
          <w:b/>
          <w:bCs/>
          <w:sz w:val="24"/>
          <w:szCs w:val="24"/>
        </w:rPr>
        <w:t>sabato 22 agosto</w:t>
      </w:r>
      <w:r w:rsidRPr="00E32339">
        <w:rPr>
          <w:rFonts w:ascii="Source Sans Pro" w:hAnsi="Source Sans Pro"/>
          <w:sz w:val="24"/>
          <w:szCs w:val="24"/>
        </w:rPr>
        <w:t xml:space="preserve"> sul piazzale dell’ex Convento degli Agostiniani, con </w:t>
      </w:r>
      <w:r w:rsidRPr="00E93AB3">
        <w:rPr>
          <w:rFonts w:ascii="Source Sans Pro" w:hAnsi="Source Sans Pro"/>
          <w:b/>
          <w:bCs/>
          <w:sz w:val="24"/>
          <w:szCs w:val="24"/>
        </w:rPr>
        <w:t>Ermal Meta</w:t>
      </w:r>
      <w:r w:rsidRPr="00E32339">
        <w:rPr>
          <w:rFonts w:ascii="Source Sans Pro" w:hAnsi="Source Sans Pro"/>
          <w:sz w:val="24"/>
          <w:szCs w:val="24"/>
        </w:rPr>
        <w:t xml:space="preserve"> Maestro concertatore e le coreografie di </w:t>
      </w:r>
      <w:r w:rsidRPr="00E93AB3">
        <w:rPr>
          <w:rFonts w:ascii="Source Sans Pro" w:hAnsi="Source Sans Pro"/>
          <w:b/>
          <w:bCs/>
          <w:sz w:val="24"/>
          <w:szCs w:val="24"/>
        </w:rPr>
        <w:t>Fredy Franzutti</w:t>
      </w:r>
      <w:r w:rsidRPr="00E32339">
        <w:rPr>
          <w:rFonts w:ascii="Source Sans Pro" w:hAnsi="Source Sans Pro"/>
          <w:sz w:val="24"/>
          <w:szCs w:val="24"/>
        </w:rPr>
        <w:t xml:space="preserve">. L’edizione 2026 si concluderà </w:t>
      </w:r>
      <w:r w:rsidRPr="00E93AB3">
        <w:rPr>
          <w:rFonts w:ascii="Source Sans Pro" w:hAnsi="Source Sans Pro"/>
          <w:b/>
          <w:bCs/>
          <w:sz w:val="24"/>
          <w:szCs w:val="24"/>
        </w:rPr>
        <w:t>domenica 23 agosto</w:t>
      </w:r>
      <w:r w:rsidRPr="00E32339">
        <w:rPr>
          <w:rFonts w:ascii="Source Sans Pro" w:hAnsi="Source Sans Pro"/>
          <w:sz w:val="24"/>
          <w:szCs w:val="24"/>
        </w:rPr>
        <w:t xml:space="preserve"> a Galatina con </w:t>
      </w:r>
      <w:r w:rsidRPr="00E93AB3">
        <w:rPr>
          <w:rFonts w:ascii="Source Sans Pro" w:hAnsi="Source Sans Pro"/>
          <w:b/>
          <w:bCs/>
          <w:sz w:val="24"/>
          <w:szCs w:val="24"/>
        </w:rPr>
        <w:t>La notte delle ronde</w:t>
      </w:r>
      <w:r w:rsidRPr="00E32339">
        <w:rPr>
          <w:rFonts w:ascii="Source Sans Pro" w:hAnsi="Source Sans Pro"/>
          <w:sz w:val="24"/>
          <w:szCs w:val="24"/>
        </w:rPr>
        <w:t>.</w:t>
      </w:r>
    </w:p>
    <w:p w14:paraId="5A40B33D" w14:textId="2A0EE26A" w:rsidR="008A20DD" w:rsidRPr="008A20DD" w:rsidRDefault="008A20DD" w:rsidP="00495D31">
      <w:pPr>
        <w:jc w:val="both"/>
        <w:rPr>
          <w:sz w:val="24"/>
          <w:szCs w:val="24"/>
        </w:rPr>
      </w:pPr>
      <w:r>
        <w:rPr>
          <w:sz w:val="24"/>
          <w:szCs w:val="24"/>
        </w:rPr>
        <w:t>Melpignano, 1</w:t>
      </w:r>
      <w:r w:rsidR="00E32339">
        <w:rPr>
          <w:sz w:val="24"/>
          <w:szCs w:val="24"/>
        </w:rPr>
        <w:t>7</w:t>
      </w:r>
      <w:r>
        <w:rPr>
          <w:sz w:val="24"/>
          <w:szCs w:val="24"/>
        </w:rPr>
        <w:t xml:space="preserve"> agosto 2026</w:t>
      </w:r>
    </w:p>
    <w:p w14:paraId="1414CB20" w14:textId="4F77D26B" w:rsidR="002E2811" w:rsidRPr="00405863" w:rsidRDefault="002E2811" w:rsidP="00B31644">
      <w:pPr>
        <w:jc w:val="both"/>
        <w:rPr>
          <w:rFonts w:ascii="Source Sans Pro" w:hAnsi="Source Sans Pro"/>
          <w:sz w:val="24"/>
          <w:szCs w:val="24"/>
        </w:rPr>
      </w:pPr>
    </w:p>
    <w:sectPr w:rsidR="002E2811" w:rsidRPr="00405863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43AF56" w14:textId="77777777" w:rsidR="002A0FC3" w:rsidRDefault="002A0FC3" w:rsidP="00016756">
      <w:pPr>
        <w:spacing w:after="0" w:line="240" w:lineRule="auto"/>
      </w:pPr>
      <w:r>
        <w:separator/>
      </w:r>
    </w:p>
  </w:endnote>
  <w:endnote w:type="continuationSeparator" w:id="0">
    <w:p w14:paraId="535C37FC" w14:textId="77777777" w:rsidR="002A0FC3" w:rsidRDefault="002A0FC3" w:rsidP="0001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ACD5E9" w14:textId="0FE12C07" w:rsidR="00885284" w:rsidRPr="002E2817" w:rsidRDefault="00885284" w:rsidP="002E2817">
    <w:pPr>
      <w:pStyle w:val="NormaleWeb"/>
      <w:rPr>
        <w:rStyle w:val="Enfasigrassetto"/>
        <w:rFonts w:ascii="Source Sans Pro" w:hAnsi="Source Sans Pro"/>
        <w:b w:val="0"/>
        <w:bCs w:val="0"/>
        <w:sz w:val="18"/>
        <w:szCs w:val="18"/>
      </w:rPr>
    </w:pPr>
    <w:r w:rsidRPr="002E2817">
      <w:rPr>
        <w:rStyle w:val="Enfasigrassetto"/>
        <w:rFonts w:ascii="Source Sans Pro" w:hAnsi="Source Sans Pro"/>
        <w:sz w:val="18"/>
        <w:szCs w:val="18"/>
      </w:rPr>
      <w:t xml:space="preserve">Ufficio stampa - </w:t>
    </w:r>
    <w:r w:rsidRPr="002E2817">
      <w:rPr>
        <w:rStyle w:val="Enfasigrassetto"/>
        <w:rFonts w:ascii="Source Sans Pro" w:hAnsi="Source Sans Pro"/>
        <w:i/>
        <w:iCs/>
        <w:sz w:val="18"/>
        <w:szCs w:val="18"/>
      </w:rPr>
      <w:t xml:space="preserve">Commedia </w:t>
    </w:r>
    <w:proofErr w:type="spellStart"/>
    <w:r w:rsidRPr="002E2817">
      <w:rPr>
        <w:rStyle w:val="Enfasigrassetto"/>
        <w:rFonts w:ascii="Source Sans Pro" w:hAnsi="Source Sans Pro"/>
        <w:i/>
        <w:iCs/>
        <w:sz w:val="18"/>
        <w:szCs w:val="18"/>
      </w:rPr>
      <w:t>srl</w:t>
    </w:r>
    <w:proofErr w:type="spellEnd"/>
    <w:r w:rsidRPr="002E2817">
      <w:rPr>
        <w:rStyle w:val="Enfasigrassetto"/>
        <w:rFonts w:ascii="Source Sans Pro" w:hAnsi="Source Sans Pro"/>
        <w:sz w:val="18"/>
        <w:szCs w:val="18"/>
      </w:rPr>
      <w:t xml:space="preserve">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per </w:t>
    </w:r>
    <w:r w:rsid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la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>Fondazione La Notte della Taranta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  <w:t>Alberto Mello – Annalisa Nastrini – Sara Valentino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</w:r>
    <w:hyperlink r:id="rId1" w:history="1">
      <w:r w:rsidRPr="002E2817">
        <w:rPr>
          <w:rStyle w:val="Collegamentoipertestuale"/>
          <w:rFonts w:ascii="Source Sans Pro" w:hAnsi="Source Sans Pro"/>
          <w:color w:val="000000" w:themeColor="text1"/>
          <w:sz w:val="18"/>
          <w:szCs w:val="18"/>
          <w:u w:val="none"/>
        </w:rPr>
        <w:t>stampa@lanottedellataranta.it</w:t>
      </w:r>
    </w:hyperlink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 | Per info: +</w:t>
    </w:r>
    <w:r w:rsid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39 </w:t>
    </w:r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>0836 439008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407E24" w14:textId="77777777" w:rsidR="002A0FC3" w:rsidRDefault="002A0FC3" w:rsidP="00016756">
      <w:pPr>
        <w:spacing w:after="0" w:line="240" w:lineRule="auto"/>
      </w:pPr>
      <w:r>
        <w:separator/>
      </w:r>
    </w:p>
  </w:footnote>
  <w:footnote w:type="continuationSeparator" w:id="0">
    <w:p w14:paraId="37646FC8" w14:textId="77777777" w:rsidR="002A0FC3" w:rsidRDefault="002A0FC3" w:rsidP="00016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5FDAB1" w14:textId="2D751D6D" w:rsidR="002E2817" w:rsidRDefault="002E2817" w:rsidP="002E281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F850CF" wp14:editId="529A714F">
          <wp:simplePos x="0" y="0"/>
          <wp:positionH relativeFrom="column">
            <wp:posOffset>9336</wp:posOffset>
          </wp:positionH>
          <wp:positionV relativeFrom="paragraph">
            <wp:posOffset>-225931</wp:posOffset>
          </wp:positionV>
          <wp:extent cx="2224216" cy="983683"/>
          <wp:effectExtent l="0" t="0" r="0" b="0"/>
          <wp:wrapSquare wrapText="bothSides"/>
          <wp:docPr id="10139038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903888" name="Immagine 1013903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4216" cy="983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D2295" w14:textId="77777777" w:rsidR="002E2817" w:rsidRDefault="002E2817" w:rsidP="002E2817">
    <w:pPr>
      <w:pStyle w:val="Intestazione"/>
    </w:pPr>
  </w:p>
  <w:p w14:paraId="3E81AD83" w14:textId="266FE371" w:rsidR="00E04985" w:rsidRDefault="00E04985" w:rsidP="002E2817">
    <w:pPr>
      <w:pStyle w:val="Intestazione"/>
    </w:pPr>
  </w:p>
  <w:p w14:paraId="50FBC931" w14:textId="4F333812" w:rsidR="00E04985" w:rsidRDefault="00E04985" w:rsidP="002E2817">
    <w:pPr>
      <w:pStyle w:val="Intestazione"/>
      <w:jc w:val="center"/>
    </w:pPr>
  </w:p>
  <w:p w14:paraId="639D034E" w14:textId="77777777" w:rsidR="00E04985" w:rsidRDefault="00E04985">
    <w:pPr>
      <w:pStyle w:val="Intestazione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32"/>
    <w:rsid w:val="00013BAB"/>
    <w:rsid w:val="00016756"/>
    <w:rsid w:val="00026CE2"/>
    <w:rsid w:val="00037523"/>
    <w:rsid w:val="0004039F"/>
    <w:rsid w:val="0004155B"/>
    <w:rsid w:val="00045F8F"/>
    <w:rsid w:val="000526B4"/>
    <w:rsid w:val="00055C2F"/>
    <w:rsid w:val="0007188B"/>
    <w:rsid w:val="000729AE"/>
    <w:rsid w:val="000934A4"/>
    <w:rsid w:val="00095AAA"/>
    <w:rsid w:val="000B6CAB"/>
    <w:rsid w:val="000C5876"/>
    <w:rsid w:val="00101A5C"/>
    <w:rsid w:val="00120882"/>
    <w:rsid w:val="001415B1"/>
    <w:rsid w:val="0014228A"/>
    <w:rsid w:val="00160495"/>
    <w:rsid w:val="001724E3"/>
    <w:rsid w:val="0017560E"/>
    <w:rsid w:val="00191A5B"/>
    <w:rsid w:val="001B736A"/>
    <w:rsid w:val="001C6AB0"/>
    <w:rsid w:val="00213775"/>
    <w:rsid w:val="00217D0A"/>
    <w:rsid w:val="00224594"/>
    <w:rsid w:val="00225B34"/>
    <w:rsid w:val="002307C2"/>
    <w:rsid w:val="0023526C"/>
    <w:rsid w:val="0024778C"/>
    <w:rsid w:val="00250B4E"/>
    <w:rsid w:val="0025698A"/>
    <w:rsid w:val="00264D3B"/>
    <w:rsid w:val="00284A14"/>
    <w:rsid w:val="00285598"/>
    <w:rsid w:val="0028745A"/>
    <w:rsid w:val="002A0032"/>
    <w:rsid w:val="002A0FC3"/>
    <w:rsid w:val="002B0470"/>
    <w:rsid w:val="002D4CEB"/>
    <w:rsid w:val="002D63D2"/>
    <w:rsid w:val="002D7B2E"/>
    <w:rsid w:val="002E2811"/>
    <w:rsid w:val="002E2817"/>
    <w:rsid w:val="002F64D7"/>
    <w:rsid w:val="00316793"/>
    <w:rsid w:val="00323B96"/>
    <w:rsid w:val="00324A77"/>
    <w:rsid w:val="003264E4"/>
    <w:rsid w:val="00327A0E"/>
    <w:rsid w:val="00331FC4"/>
    <w:rsid w:val="0034039B"/>
    <w:rsid w:val="003409CB"/>
    <w:rsid w:val="00346D57"/>
    <w:rsid w:val="0034785D"/>
    <w:rsid w:val="00375F96"/>
    <w:rsid w:val="00385881"/>
    <w:rsid w:val="00386C98"/>
    <w:rsid w:val="0039054C"/>
    <w:rsid w:val="003A206B"/>
    <w:rsid w:val="003C2791"/>
    <w:rsid w:val="003D4D35"/>
    <w:rsid w:val="003E051D"/>
    <w:rsid w:val="00405863"/>
    <w:rsid w:val="00410E35"/>
    <w:rsid w:val="004135BA"/>
    <w:rsid w:val="0042243C"/>
    <w:rsid w:val="00432055"/>
    <w:rsid w:val="00440BB0"/>
    <w:rsid w:val="00454815"/>
    <w:rsid w:val="00461D79"/>
    <w:rsid w:val="004674EE"/>
    <w:rsid w:val="00477E3E"/>
    <w:rsid w:val="004933E3"/>
    <w:rsid w:val="004954AC"/>
    <w:rsid w:val="00495D31"/>
    <w:rsid w:val="00496B27"/>
    <w:rsid w:val="004C14D4"/>
    <w:rsid w:val="004C4EC5"/>
    <w:rsid w:val="004D7F55"/>
    <w:rsid w:val="0053298D"/>
    <w:rsid w:val="0053522F"/>
    <w:rsid w:val="00537633"/>
    <w:rsid w:val="00542919"/>
    <w:rsid w:val="005511DF"/>
    <w:rsid w:val="0055551D"/>
    <w:rsid w:val="0055647F"/>
    <w:rsid w:val="00565D45"/>
    <w:rsid w:val="005766F7"/>
    <w:rsid w:val="005C16D8"/>
    <w:rsid w:val="005E0796"/>
    <w:rsid w:val="005E2B84"/>
    <w:rsid w:val="005E712D"/>
    <w:rsid w:val="005F5B49"/>
    <w:rsid w:val="00605530"/>
    <w:rsid w:val="00622223"/>
    <w:rsid w:val="00644F64"/>
    <w:rsid w:val="006501E9"/>
    <w:rsid w:val="00652EA6"/>
    <w:rsid w:val="0065638F"/>
    <w:rsid w:val="00683374"/>
    <w:rsid w:val="00687BB3"/>
    <w:rsid w:val="006920BE"/>
    <w:rsid w:val="00694204"/>
    <w:rsid w:val="006947A6"/>
    <w:rsid w:val="006B195B"/>
    <w:rsid w:val="006D50AB"/>
    <w:rsid w:val="006E06A2"/>
    <w:rsid w:val="006E36A9"/>
    <w:rsid w:val="006E6A11"/>
    <w:rsid w:val="006F0C54"/>
    <w:rsid w:val="00700079"/>
    <w:rsid w:val="00722B1C"/>
    <w:rsid w:val="00735A21"/>
    <w:rsid w:val="00741946"/>
    <w:rsid w:val="00743CF2"/>
    <w:rsid w:val="00755684"/>
    <w:rsid w:val="0076769B"/>
    <w:rsid w:val="0077018F"/>
    <w:rsid w:val="007749E8"/>
    <w:rsid w:val="007B228A"/>
    <w:rsid w:val="007B6AA5"/>
    <w:rsid w:val="00813130"/>
    <w:rsid w:val="0083012D"/>
    <w:rsid w:val="0083350E"/>
    <w:rsid w:val="00842ADF"/>
    <w:rsid w:val="00847729"/>
    <w:rsid w:val="0085110C"/>
    <w:rsid w:val="00851A55"/>
    <w:rsid w:val="00854AAB"/>
    <w:rsid w:val="008571A5"/>
    <w:rsid w:val="00870464"/>
    <w:rsid w:val="00885284"/>
    <w:rsid w:val="00891B65"/>
    <w:rsid w:val="008A20DD"/>
    <w:rsid w:val="008C57D6"/>
    <w:rsid w:val="008C6040"/>
    <w:rsid w:val="008C6CC8"/>
    <w:rsid w:val="008D550C"/>
    <w:rsid w:val="008D74D1"/>
    <w:rsid w:val="008F0044"/>
    <w:rsid w:val="008F359A"/>
    <w:rsid w:val="0092749F"/>
    <w:rsid w:val="00942687"/>
    <w:rsid w:val="00962968"/>
    <w:rsid w:val="00966D53"/>
    <w:rsid w:val="00972AF1"/>
    <w:rsid w:val="00973EF3"/>
    <w:rsid w:val="00986829"/>
    <w:rsid w:val="00987BF6"/>
    <w:rsid w:val="0099096C"/>
    <w:rsid w:val="009A22C4"/>
    <w:rsid w:val="009A7872"/>
    <w:rsid w:val="009B5047"/>
    <w:rsid w:val="009D14D0"/>
    <w:rsid w:val="009F4564"/>
    <w:rsid w:val="00A140C7"/>
    <w:rsid w:val="00A174D7"/>
    <w:rsid w:val="00A23A86"/>
    <w:rsid w:val="00A363B9"/>
    <w:rsid w:val="00A36929"/>
    <w:rsid w:val="00A41A3A"/>
    <w:rsid w:val="00A46D40"/>
    <w:rsid w:val="00A474A2"/>
    <w:rsid w:val="00A7133C"/>
    <w:rsid w:val="00A8422E"/>
    <w:rsid w:val="00A90018"/>
    <w:rsid w:val="00A91E8B"/>
    <w:rsid w:val="00A979BD"/>
    <w:rsid w:val="00AA4374"/>
    <w:rsid w:val="00AC226A"/>
    <w:rsid w:val="00AD5CA3"/>
    <w:rsid w:val="00AE6500"/>
    <w:rsid w:val="00AF0BC4"/>
    <w:rsid w:val="00AF6E92"/>
    <w:rsid w:val="00B0493B"/>
    <w:rsid w:val="00B17CC1"/>
    <w:rsid w:val="00B31644"/>
    <w:rsid w:val="00B323FE"/>
    <w:rsid w:val="00B33F2E"/>
    <w:rsid w:val="00B3597E"/>
    <w:rsid w:val="00B43FAF"/>
    <w:rsid w:val="00B56697"/>
    <w:rsid w:val="00B77899"/>
    <w:rsid w:val="00B8279C"/>
    <w:rsid w:val="00B85FFD"/>
    <w:rsid w:val="00B9444B"/>
    <w:rsid w:val="00BA44F1"/>
    <w:rsid w:val="00BA7566"/>
    <w:rsid w:val="00BB13A4"/>
    <w:rsid w:val="00BB7FFB"/>
    <w:rsid w:val="00BC322A"/>
    <w:rsid w:val="00BC4F35"/>
    <w:rsid w:val="00BE7B92"/>
    <w:rsid w:val="00BF144F"/>
    <w:rsid w:val="00BF1916"/>
    <w:rsid w:val="00C05B3D"/>
    <w:rsid w:val="00C238F1"/>
    <w:rsid w:val="00C35B61"/>
    <w:rsid w:val="00C463E2"/>
    <w:rsid w:val="00C53D3A"/>
    <w:rsid w:val="00C54DC7"/>
    <w:rsid w:val="00C55974"/>
    <w:rsid w:val="00C70469"/>
    <w:rsid w:val="00C74EBD"/>
    <w:rsid w:val="00CB1092"/>
    <w:rsid w:val="00CB3913"/>
    <w:rsid w:val="00CD19DA"/>
    <w:rsid w:val="00CE07E4"/>
    <w:rsid w:val="00CE2D41"/>
    <w:rsid w:val="00CE47E6"/>
    <w:rsid w:val="00CE74D0"/>
    <w:rsid w:val="00CF60F8"/>
    <w:rsid w:val="00D17071"/>
    <w:rsid w:val="00D24992"/>
    <w:rsid w:val="00D25666"/>
    <w:rsid w:val="00D27CC5"/>
    <w:rsid w:val="00D40402"/>
    <w:rsid w:val="00D44FA0"/>
    <w:rsid w:val="00D50A1E"/>
    <w:rsid w:val="00D522CF"/>
    <w:rsid w:val="00D648AC"/>
    <w:rsid w:val="00D87A6D"/>
    <w:rsid w:val="00D9179C"/>
    <w:rsid w:val="00D97132"/>
    <w:rsid w:val="00DB0CD9"/>
    <w:rsid w:val="00DB216A"/>
    <w:rsid w:val="00DC127B"/>
    <w:rsid w:val="00DC355D"/>
    <w:rsid w:val="00DD44BF"/>
    <w:rsid w:val="00DE7495"/>
    <w:rsid w:val="00DF5AB7"/>
    <w:rsid w:val="00E01252"/>
    <w:rsid w:val="00E04985"/>
    <w:rsid w:val="00E11463"/>
    <w:rsid w:val="00E12DB0"/>
    <w:rsid w:val="00E178F1"/>
    <w:rsid w:val="00E32339"/>
    <w:rsid w:val="00E33F14"/>
    <w:rsid w:val="00E6310D"/>
    <w:rsid w:val="00E63ADC"/>
    <w:rsid w:val="00E6460C"/>
    <w:rsid w:val="00E7737A"/>
    <w:rsid w:val="00E86CFE"/>
    <w:rsid w:val="00E93AB3"/>
    <w:rsid w:val="00EB12A9"/>
    <w:rsid w:val="00EB541C"/>
    <w:rsid w:val="00EC536C"/>
    <w:rsid w:val="00ED2D13"/>
    <w:rsid w:val="00ED7AC7"/>
    <w:rsid w:val="00EF10EB"/>
    <w:rsid w:val="00F002D1"/>
    <w:rsid w:val="00F0080F"/>
    <w:rsid w:val="00F02E81"/>
    <w:rsid w:val="00F206CF"/>
    <w:rsid w:val="00F36BD0"/>
    <w:rsid w:val="00F37FB4"/>
    <w:rsid w:val="00F444A2"/>
    <w:rsid w:val="00F47CFE"/>
    <w:rsid w:val="00F526EE"/>
    <w:rsid w:val="00F609B2"/>
    <w:rsid w:val="00F62878"/>
    <w:rsid w:val="00F636DD"/>
    <w:rsid w:val="00F86AC0"/>
    <w:rsid w:val="00F9626D"/>
    <w:rsid w:val="00FA6218"/>
    <w:rsid w:val="00FD2D74"/>
    <w:rsid w:val="00FE639D"/>
    <w:rsid w:val="00FF22EE"/>
    <w:rsid w:val="00FF3835"/>
    <w:rsid w:val="00FF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5E63D"/>
  <w15:chartTrackingRefBased/>
  <w15:docId w15:val="{6399BDE5-0185-42EF-9741-01A5569E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0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A00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00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0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0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0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0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00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00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A00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003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003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00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00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00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00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0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00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00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003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00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003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003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A00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003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6756"/>
  </w:style>
  <w:style w:type="paragraph" w:styleId="Pidipagina">
    <w:name w:val="footer"/>
    <w:basedOn w:val="Normale"/>
    <w:link w:val="Pidipagina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6756"/>
  </w:style>
  <w:style w:type="character" w:styleId="Rimandocommento">
    <w:name w:val="annotation reference"/>
    <w:basedOn w:val="Carpredefinitoparagrafo"/>
    <w:uiPriority w:val="99"/>
    <w:semiHidden/>
    <w:unhideWhenUsed/>
    <w:rsid w:val="005564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647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64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64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647F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rsid w:val="0088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8528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1E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mpa@lanottedellataran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529</Words>
  <Characters>2905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Mello</dc:creator>
  <cp:keywords/>
  <dc:description/>
  <cp:lastModifiedBy>Sara Valentino</cp:lastModifiedBy>
  <cp:revision>41</cp:revision>
  <dcterms:created xsi:type="dcterms:W3CDTF">2026-08-06T21:17:00Z</dcterms:created>
  <dcterms:modified xsi:type="dcterms:W3CDTF">2026-08-14T14:14:00Z</dcterms:modified>
</cp:coreProperties>
</file>